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28" w:rsidRPr="006A3D21" w:rsidRDefault="00DE2028" w:rsidP="003E7404">
      <w:pPr>
        <w:jc w:val="center"/>
        <w:rPr>
          <w:rFonts w:ascii="Times New Roman" w:hAnsi="Times New Roman" w:cs="Times New Roman"/>
          <w:b/>
          <w:bCs/>
          <w:sz w:val="24"/>
          <w:szCs w:val="24"/>
        </w:rPr>
      </w:pPr>
      <w:r w:rsidRPr="006A3D21">
        <w:rPr>
          <w:rFonts w:ascii="Times New Roman" w:hAnsi="Times New Roman" w:cs="Times New Roman"/>
          <w:b/>
          <w:bCs/>
          <w:sz w:val="24"/>
          <w:szCs w:val="24"/>
        </w:rPr>
        <w:t xml:space="preserve">Globalization and commercialization—threats to cultural </w:t>
      </w:r>
      <w:proofErr w:type="spellStart"/>
      <w:r w:rsidRPr="006A3D21">
        <w:rPr>
          <w:rFonts w:ascii="Times New Roman" w:hAnsi="Times New Roman" w:cs="Times New Roman"/>
          <w:b/>
          <w:bCs/>
          <w:sz w:val="24"/>
          <w:szCs w:val="24"/>
        </w:rPr>
        <w:t>self expression</w:t>
      </w:r>
      <w:proofErr w:type="spellEnd"/>
      <w:r w:rsidRPr="006A3D21">
        <w:rPr>
          <w:rFonts w:ascii="Times New Roman" w:hAnsi="Times New Roman" w:cs="Times New Roman"/>
          <w:b/>
          <w:bCs/>
          <w:sz w:val="24"/>
          <w:szCs w:val="24"/>
        </w:rPr>
        <w:t xml:space="preserve"> and diversification in Nigerian popular music</w:t>
      </w:r>
    </w:p>
    <w:p w:rsidR="00DE2028" w:rsidRPr="006A3D21" w:rsidRDefault="00DE2028" w:rsidP="003E7404">
      <w:pPr>
        <w:pStyle w:val="Heading1"/>
        <w:spacing w:before="240" w:after="240" w:line="276" w:lineRule="auto"/>
        <w:jc w:val="center"/>
        <w:rPr>
          <w:sz w:val="24"/>
        </w:rPr>
      </w:pPr>
      <w:r w:rsidRPr="006A3D21">
        <w:rPr>
          <w:sz w:val="24"/>
        </w:rPr>
        <w:t>By:</w:t>
      </w:r>
    </w:p>
    <w:p w:rsidR="00DE2028" w:rsidRPr="006A3D21" w:rsidRDefault="00DE2028" w:rsidP="003E7404">
      <w:pPr>
        <w:spacing w:after="0"/>
        <w:jc w:val="center"/>
        <w:rPr>
          <w:rFonts w:ascii="Times New Roman" w:hAnsi="Times New Roman" w:cs="Times New Roman"/>
          <w:b/>
          <w:sz w:val="24"/>
          <w:szCs w:val="24"/>
        </w:rPr>
      </w:pPr>
      <w:r w:rsidRPr="006A3D21">
        <w:rPr>
          <w:rFonts w:ascii="Times New Roman" w:hAnsi="Times New Roman" w:cs="Times New Roman"/>
          <w:b/>
          <w:sz w:val="24"/>
          <w:szCs w:val="24"/>
        </w:rPr>
        <w:t>Ikenna Emmanuel Onwuegbuna, Ph.D.</w:t>
      </w:r>
    </w:p>
    <w:p w:rsidR="00DE2028" w:rsidRPr="006A3D21" w:rsidRDefault="00DE2028" w:rsidP="003E7404">
      <w:pPr>
        <w:spacing w:after="0"/>
        <w:jc w:val="center"/>
        <w:rPr>
          <w:rFonts w:ascii="Times New Roman" w:hAnsi="Times New Roman" w:cs="Times New Roman"/>
          <w:sz w:val="24"/>
          <w:szCs w:val="24"/>
        </w:rPr>
      </w:pPr>
      <w:r w:rsidRPr="006A3D21">
        <w:rPr>
          <w:rFonts w:ascii="Times New Roman" w:hAnsi="Times New Roman" w:cs="Times New Roman"/>
          <w:sz w:val="24"/>
          <w:szCs w:val="24"/>
        </w:rPr>
        <w:t>Department of Music,</w:t>
      </w:r>
    </w:p>
    <w:p w:rsidR="00DE2028" w:rsidRPr="006A3D21" w:rsidRDefault="00DE2028" w:rsidP="003E7404">
      <w:pPr>
        <w:spacing w:after="0"/>
        <w:jc w:val="center"/>
        <w:rPr>
          <w:rFonts w:ascii="Times New Roman" w:hAnsi="Times New Roman" w:cs="Times New Roman"/>
          <w:sz w:val="24"/>
          <w:szCs w:val="24"/>
        </w:rPr>
      </w:pPr>
      <w:r w:rsidRPr="006A3D21">
        <w:rPr>
          <w:rFonts w:ascii="Times New Roman" w:hAnsi="Times New Roman" w:cs="Times New Roman"/>
          <w:sz w:val="24"/>
          <w:szCs w:val="24"/>
        </w:rPr>
        <w:t xml:space="preserve">University of Nigeria, </w:t>
      </w:r>
      <w:proofErr w:type="spellStart"/>
      <w:r w:rsidRPr="006A3D21">
        <w:rPr>
          <w:rFonts w:ascii="Times New Roman" w:hAnsi="Times New Roman" w:cs="Times New Roman"/>
          <w:sz w:val="24"/>
          <w:szCs w:val="24"/>
        </w:rPr>
        <w:t>Nsukka</w:t>
      </w:r>
      <w:proofErr w:type="spellEnd"/>
      <w:r w:rsidRPr="006A3D21">
        <w:rPr>
          <w:rFonts w:ascii="Times New Roman" w:hAnsi="Times New Roman" w:cs="Times New Roman"/>
          <w:sz w:val="24"/>
          <w:szCs w:val="24"/>
        </w:rPr>
        <w:t>,</w:t>
      </w:r>
    </w:p>
    <w:p w:rsidR="00DE2028" w:rsidRPr="006A3D21" w:rsidRDefault="00DE2028" w:rsidP="003E7404">
      <w:pPr>
        <w:spacing w:after="0"/>
        <w:jc w:val="center"/>
        <w:rPr>
          <w:rFonts w:ascii="Times New Roman" w:hAnsi="Times New Roman" w:cs="Times New Roman"/>
          <w:sz w:val="24"/>
          <w:szCs w:val="24"/>
        </w:rPr>
      </w:pPr>
      <w:proofErr w:type="gramStart"/>
      <w:r w:rsidRPr="006A3D21">
        <w:rPr>
          <w:rFonts w:ascii="Times New Roman" w:hAnsi="Times New Roman" w:cs="Times New Roman"/>
          <w:sz w:val="24"/>
          <w:szCs w:val="24"/>
        </w:rPr>
        <w:t>Enugu State.</w:t>
      </w:r>
      <w:proofErr w:type="gramEnd"/>
    </w:p>
    <w:p w:rsidR="00DE2028" w:rsidRPr="0019667E" w:rsidRDefault="00DE2028" w:rsidP="003E7404">
      <w:pPr>
        <w:spacing w:after="0"/>
        <w:jc w:val="center"/>
        <w:rPr>
          <w:rFonts w:ascii="Times New Roman" w:hAnsi="Times New Roman" w:cs="Times New Roman"/>
          <w:color w:val="000000" w:themeColor="text1"/>
          <w:sz w:val="24"/>
          <w:szCs w:val="24"/>
        </w:rPr>
      </w:pPr>
      <w:r w:rsidRPr="00C42FBA">
        <w:rPr>
          <w:rFonts w:ascii="Times New Roman" w:hAnsi="Times New Roman" w:cs="Times New Roman"/>
          <w:sz w:val="24"/>
          <w:szCs w:val="24"/>
        </w:rPr>
        <w:t>E-mail:</w:t>
      </w:r>
      <w:r w:rsidRPr="0019667E">
        <w:rPr>
          <w:rFonts w:ascii="Times New Roman" w:hAnsi="Times New Roman" w:cs="Times New Roman"/>
          <w:color w:val="000000" w:themeColor="text1"/>
          <w:sz w:val="24"/>
          <w:szCs w:val="24"/>
        </w:rPr>
        <w:t xml:space="preserve"> </w:t>
      </w:r>
      <w:hyperlink r:id="rId7" w:history="1">
        <w:r w:rsidRPr="0019667E">
          <w:rPr>
            <w:rStyle w:val="Hyperlink"/>
            <w:rFonts w:ascii="Times New Roman" w:hAnsi="Times New Roman" w:cs="Times New Roman"/>
            <w:color w:val="000000" w:themeColor="text1"/>
            <w:sz w:val="24"/>
            <w:szCs w:val="24"/>
          </w:rPr>
          <w:t>ikenna.onwuegbuna@unn.edu.ng</w:t>
        </w:r>
      </w:hyperlink>
    </w:p>
    <w:p w:rsidR="00DE2028" w:rsidRDefault="00DE2028" w:rsidP="003E7404">
      <w:pPr>
        <w:spacing w:after="0"/>
        <w:jc w:val="center"/>
        <w:rPr>
          <w:rFonts w:ascii="Times New Roman" w:hAnsi="Times New Roman" w:cs="Times New Roman"/>
          <w:sz w:val="24"/>
          <w:szCs w:val="24"/>
        </w:rPr>
      </w:pPr>
      <w:r w:rsidRPr="006A3D21">
        <w:rPr>
          <w:rFonts w:ascii="Times New Roman" w:hAnsi="Times New Roman" w:cs="Times New Roman"/>
          <w:sz w:val="24"/>
          <w:szCs w:val="24"/>
        </w:rPr>
        <w:t>Cell: +2348035639139</w:t>
      </w:r>
    </w:p>
    <w:p w:rsidR="003E7404" w:rsidRDefault="003E7404" w:rsidP="003E7404">
      <w:pPr>
        <w:spacing w:after="0"/>
        <w:jc w:val="center"/>
        <w:rPr>
          <w:rFonts w:ascii="Times New Roman" w:hAnsi="Times New Roman" w:cs="Times New Roman"/>
          <w:sz w:val="24"/>
          <w:szCs w:val="24"/>
        </w:rPr>
      </w:pPr>
    </w:p>
    <w:p w:rsidR="003E7404" w:rsidRDefault="003E7404" w:rsidP="003E7404">
      <w:pPr>
        <w:spacing w:after="0"/>
        <w:jc w:val="center"/>
        <w:rPr>
          <w:rFonts w:ascii="Times New Roman" w:hAnsi="Times New Roman" w:cs="Times New Roman"/>
          <w:b/>
          <w:sz w:val="24"/>
          <w:szCs w:val="24"/>
        </w:rPr>
      </w:pPr>
      <w:r w:rsidRPr="003E7404">
        <w:rPr>
          <w:rFonts w:ascii="Times New Roman" w:hAnsi="Times New Roman" w:cs="Times New Roman"/>
          <w:b/>
          <w:sz w:val="24"/>
          <w:szCs w:val="24"/>
        </w:rPr>
        <w:t>And</w:t>
      </w:r>
    </w:p>
    <w:p w:rsidR="006C4057" w:rsidRDefault="006C4057" w:rsidP="003E7404">
      <w:pPr>
        <w:spacing w:after="0"/>
        <w:jc w:val="center"/>
        <w:rPr>
          <w:rFonts w:ascii="Times New Roman" w:hAnsi="Times New Roman" w:cs="Times New Roman"/>
          <w:b/>
          <w:sz w:val="24"/>
          <w:szCs w:val="24"/>
        </w:rPr>
      </w:pPr>
    </w:p>
    <w:p w:rsidR="006C4057" w:rsidRPr="009A5761" w:rsidRDefault="006C4057" w:rsidP="006C4057">
      <w:pPr>
        <w:pStyle w:val="NoSpacing"/>
        <w:spacing w:line="276" w:lineRule="auto"/>
        <w:jc w:val="center"/>
        <w:rPr>
          <w:rFonts w:ascii="Times New Roman" w:hAnsi="Times New Roman" w:cs="Times New Roman"/>
          <w:b/>
          <w:sz w:val="24"/>
          <w:szCs w:val="24"/>
        </w:rPr>
      </w:pPr>
      <w:proofErr w:type="spellStart"/>
      <w:r w:rsidRPr="009A5761">
        <w:rPr>
          <w:rFonts w:ascii="Times New Roman" w:hAnsi="Times New Roman" w:cs="Times New Roman"/>
          <w:b/>
          <w:sz w:val="24"/>
          <w:szCs w:val="24"/>
        </w:rPr>
        <w:t>Uchenna</w:t>
      </w:r>
      <w:proofErr w:type="spellEnd"/>
      <w:r w:rsidRPr="009A5761">
        <w:rPr>
          <w:rFonts w:ascii="Times New Roman" w:hAnsi="Times New Roman" w:cs="Times New Roman"/>
          <w:b/>
          <w:sz w:val="24"/>
          <w:szCs w:val="24"/>
        </w:rPr>
        <w:t xml:space="preserve"> </w:t>
      </w:r>
      <w:proofErr w:type="spellStart"/>
      <w:r w:rsidRPr="009A5761">
        <w:rPr>
          <w:rFonts w:ascii="Times New Roman" w:hAnsi="Times New Roman" w:cs="Times New Roman"/>
          <w:b/>
          <w:sz w:val="24"/>
          <w:szCs w:val="24"/>
        </w:rPr>
        <w:t>Lebechi</w:t>
      </w:r>
      <w:proofErr w:type="spellEnd"/>
      <w:r w:rsidRPr="009A5761">
        <w:rPr>
          <w:rFonts w:ascii="Times New Roman" w:hAnsi="Times New Roman" w:cs="Times New Roman"/>
          <w:b/>
          <w:sz w:val="24"/>
          <w:szCs w:val="24"/>
        </w:rPr>
        <w:t xml:space="preserve"> </w:t>
      </w:r>
      <w:proofErr w:type="spellStart"/>
      <w:r w:rsidRPr="009A5761">
        <w:rPr>
          <w:rFonts w:ascii="Times New Roman" w:hAnsi="Times New Roman" w:cs="Times New Roman"/>
          <w:b/>
          <w:sz w:val="24"/>
          <w:szCs w:val="24"/>
        </w:rPr>
        <w:t>Igbokwe</w:t>
      </w:r>
      <w:proofErr w:type="spellEnd"/>
    </w:p>
    <w:p w:rsidR="006C4057" w:rsidRPr="009A5761" w:rsidRDefault="006C4057" w:rsidP="006C4057">
      <w:pPr>
        <w:pStyle w:val="NoSpacing"/>
        <w:spacing w:line="276" w:lineRule="auto"/>
        <w:jc w:val="center"/>
        <w:rPr>
          <w:rFonts w:ascii="Times New Roman" w:hAnsi="Times New Roman" w:cs="Times New Roman"/>
          <w:sz w:val="24"/>
          <w:szCs w:val="24"/>
        </w:rPr>
      </w:pPr>
      <w:r w:rsidRPr="009A5761">
        <w:rPr>
          <w:rFonts w:ascii="Times New Roman" w:hAnsi="Times New Roman" w:cs="Times New Roman"/>
          <w:sz w:val="24"/>
          <w:szCs w:val="24"/>
        </w:rPr>
        <w:t>Department of Arts Education</w:t>
      </w:r>
    </w:p>
    <w:p w:rsidR="006C4057" w:rsidRPr="009A5761" w:rsidRDefault="006C4057" w:rsidP="006C4057">
      <w:pPr>
        <w:pStyle w:val="NoSpacing"/>
        <w:spacing w:line="276" w:lineRule="auto"/>
        <w:jc w:val="center"/>
        <w:rPr>
          <w:rFonts w:ascii="Times New Roman" w:hAnsi="Times New Roman" w:cs="Times New Roman"/>
          <w:sz w:val="24"/>
          <w:szCs w:val="24"/>
        </w:rPr>
      </w:pPr>
      <w:r w:rsidRPr="009A5761">
        <w:rPr>
          <w:rFonts w:ascii="Times New Roman" w:hAnsi="Times New Roman" w:cs="Times New Roman"/>
          <w:sz w:val="24"/>
          <w:szCs w:val="24"/>
        </w:rPr>
        <w:t xml:space="preserve">University of Nigeria, </w:t>
      </w:r>
      <w:proofErr w:type="spellStart"/>
      <w:r w:rsidRPr="009A5761">
        <w:rPr>
          <w:rFonts w:ascii="Times New Roman" w:hAnsi="Times New Roman" w:cs="Times New Roman"/>
          <w:sz w:val="24"/>
          <w:szCs w:val="24"/>
        </w:rPr>
        <w:t>Nsukka</w:t>
      </w:r>
      <w:proofErr w:type="spellEnd"/>
    </w:p>
    <w:p w:rsidR="006C4057" w:rsidRPr="009A5761" w:rsidRDefault="006C4057" w:rsidP="006C4057">
      <w:pPr>
        <w:pStyle w:val="NoSpacing"/>
        <w:spacing w:line="276" w:lineRule="auto"/>
        <w:jc w:val="center"/>
        <w:rPr>
          <w:rFonts w:ascii="Times New Roman" w:hAnsi="Times New Roman" w:cs="Times New Roman"/>
          <w:sz w:val="24"/>
          <w:szCs w:val="24"/>
        </w:rPr>
      </w:pPr>
      <w:r w:rsidRPr="009A5761">
        <w:rPr>
          <w:rFonts w:ascii="Times New Roman" w:hAnsi="Times New Roman" w:cs="Times New Roman"/>
          <w:sz w:val="24"/>
          <w:szCs w:val="24"/>
        </w:rPr>
        <w:t>Enugu State</w:t>
      </w:r>
    </w:p>
    <w:p w:rsidR="006C4057" w:rsidRPr="003E7404" w:rsidRDefault="006C4057" w:rsidP="006C4057">
      <w:pPr>
        <w:spacing w:after="0"/>
        <w:jc w:val="center"/>
        <w:rPr>
          <w:rFonts w:ascii="Times New Roman" w:hAnsi="Times New Roman" w:cs="Times New Roman"/>
          <w:b/>
          <w:sz w:val="24"/>
          <w:szCs w:val="24"/>
        </w:rPr>
      </w:pPr>
      <w:r w:rsidRPr="009A5761">
        <w:rPr>
          <w:rFonts w:ascii="Times New Roman" w:hAnsi="Times New Roman" w:cs="Times New Roman"/>
          <w:sz w:val="24"/>
          <w:szCs w:val="24"/>
        </w:rPr>
        <w:t xml:space="preserve">E-mail:  </w:t>
      </w:r>
      <w:hyperlink r:id="rId8" w:history="1">
        <w:r w:rsidRPr="009A5761">
          <w:rPr>
            <w:rStyle w:val="Hyperlink"/>
            <w:sz w:val="24"/>
          </w:rPr>
          <w:t>uche.igbokwe@unn.edu.ng</w:t>
        </w:r>
      </w:hyperlink>
    </w:p>
    <w:p w:rsidR="00DE2028" w:rsidRPr="006A3D21" w:rsidRDefault="00DE2028" w:rsidP="003E7404">
      <w:pPr>
        <w:spacing w:before="240" w:after="0"/>
        <w:jc w:val="center"/>
        <w:rPr>
          <w:rFonts w:ascii="Times New Roman" w:hAnsi="Times New Roman" w:cs="Times New Roman"/>
          <w:b/>
          <w:bCs/>
          <w:sz w:val="24"/>
          <w:szCs w:val="24"/>
        </w:rPr>
      </w:pPr>
      <w:r w:rsidRPr="006A3D21">
        <w:rPr>
          <w:rFonts w:ascii="Times New Roman" w:hAnsi="Times New Roman" w:cs="Times New Roman"/>
          <w:b/>
          <w:bCs/>
          <w:sz w:val="24"/>
          <w:szCs w:val="24"/>
        </w:rPr>
        <w:t>Abstract</w:t>
      </w:r>
    </w:p>
    <w:p w:rsidR="00DE2028" w:rsidRPr="006A3D21" w:rsidRDefault="00DE2028" w:rsidP="003E7404">
      <w:pPr>
        <w:jc w:val="both"/>
        <w:rPr>
          <w:rFonts w:ascii="Times New Roman" w:hAnsi="Times New Roman" w:cs="Times New Roman"/>
          <w:sz w:val="24"/>
          <w:szCs w:val="24"/>
        </w:rPr>
      </w:pPr>
      <w:r w:rsidRPr="006A3D21">
        <w:rPr>
          <w:rFonts w:ascii="Times New Roman" w:hAnsi="Times New Roman" w:cs="Times New Roman"/>
          <w:sz w:val="24"/>
          <w:szCs w:val="24"/>
        </w:rPr>
        <w:t>Popular music in the 21</w:t>
      </w:r>
      <w:r w:rsidRPr="006A3D21">
        <w:rPr>
          <w:rFonts w:ascii="Times New Roman" w:hAnsi="Times New Roman" w:cs="Times New Roman"/>
          <w:sz w:val="24"/>
          <w:szCs w:val="24"/>
          <w:vertAlign w:val="superscript"/>
        </w:rPr>
        <w:t>st</w:t>
      </w:r>
      <w:r w:rsidRPr="006A3D21">
        <w:rPr>
          <w:rFonts w:ascii="Times New Roman" w:hAnsi="Times New Roman" w:cs="Times New Roman"/>
          <w:sz w:val="24"/>
          <w:szCs w:val="24"/>
        </w:rPr>
        <w:t xml:space="preserve"> century has come to fully reflect the politico-socio-economic </w:t>
      </w:r>
      <w:proofErr w:type="spellStart"/>
      <w:r w:rsidRPr="006A3D21">
        <w:rPr>
          <w:rFonts w:ascii="Times New Roman" w:hAnsi="Times New Roman" w:cs="Times New Roman"/>
          <w:sz w:val="24"/>
          <w:szCs w:val="24"/>
        </w:rPr>
        <w:t>flavours</w:t>
      </w:r>
      <w:proofErr w:type="spellEnd"/>
      <w:r w:rsidRPr="006A3D21">
        <w:rPr>
          <w:rFonts w:ascii="Times New Roman" w:hAnsi="Times New Roman" w:cs="Times New Roman"/>
          <w:sz w:val="24"/>
          <w:szCs w:val="24"/>
        </w:rPr>
        <w:t xml:space="preserve"> of the third millennium. The once peculiar elements marking the differences between the African, the Asiatic, the European, the Australian, and the American popular practices have all blended into one global genre called </w:t>
      </w:r>
      <w:r w:rsidRPr="006A3D21">
        <w:rPr>
          <w:rFonts w:ascii="Times New Roman" w:hAnsi="Times New Roman" w:cs="Times New Roman"/>
          <w:i/>
          <w:iCs/>
          <w:sz w:val="24"/>
          <w:szCs w:val="24"/>
        </w:rPr>
        <w:t>World Music.</w:t>
      </w:r>
      <w:r w:rsidRPr="006A3D21">
        <w:rPr>
          <w:rFonts w:ascii="Times New Roman" w:hAnsi="Times New Roman" w:cs="Times New Roman"/>
          <w:sz w:val="24"/>
          <w:szCs w:val="24"/>
        </w:rPr>
        <w:t xml:space="preserve"> The only consideration in creative rationalization regarding World Music is the global market value. The accepted morality in international politics is economics. Economics connotes politics; commercialization condones capitalism. In the end, the winning economy not only asserts her interests, but also imposes her values. In so doing, a global culture ceases to be a picture but a feature. Creative expression is then conditioned by economic assertions. Motivation for creative innovation now has money as its prime consideration. </w:t>
      </w:r>
      <w:proofErr w:type="gramStart"/>
      <w:r w:rsidRPr="006A3D21">
        <w:rPr>
          <w:rFonts w:ascii="Times New Roman" w:hAnsi="Times New Roman" w:cs="Times New Roman"/>
          <w:sz w:val="24"/>
          <w:szCs w:val="24"/>
        </w:rPr>
        <w:t xml:space="preserve">Money that must be counted in </w:t>
      </w:r>
      <w:r w:rsidR="008E3563">
        <w:rPr>
          <w:rFonts w:ascii="Times New Roman" w:hAnsi="Times New Roman" w:cs="Times New Roman"/>
          <w:sz w:val="24"/>
          <w:szCs w:val="24"/>
        </w:rPr>
        <w:t xml:space="preserve">Pounds, </w:t>
      </w:r>
      <w:r w:rsidRPr="006A3D21">
        <w:rPr>
          <w:rFonts w:ascii="Times New Roman" w:hAnsi="Times New Roman" w:cs="Times New Roman"/>
          <w:sz w:val="24"/>
          <w:szCs w:val="24"/>
        </w:rPr>
        <w:t xml:space="preserve">Dollars, </w:t>
      </w:r>
      <w:r w:rsidR="008E3563" w:rsidRPr="006A3D21">
        <w:rPr>
          <w:rFonts w:ascii="Times New Roman" w:hAnsi="Times New Roman" w:cs="Times New Roman"/>
          <w:sz w:val="24"/>
          <w:szCs w:val="24"/>
        </w:rPr>
        <w:t xml:space="preserve">and </w:t>
      </w:r>
      <w:r w:rsidRPr="006A3D21">
        <w:rPr>
          <w:rFonts w:ascii="Times New Roman" w:hAnsi="Times New Roman" w:cs="Times New Roman"/>
          <w:sz w:val="24"/>
          <w:szCs w:val="24"/>
        </w:rPr>
        <w:t>Euro.</w:t>
      </w:r>
      <w:proofErr w:type="gramEnd"/>
      <w:r w:rsidRPr="006A3D21">
        <w:rPr>
          <w:rFonts w:ascii="Times New Roman" w:hAnsi="Times New Roman" w:cs="Times New Roman"/>
          <w:sz w:val="24"/>
          <w:szCs w:val="24"/>
        </w:rPr>
        <w:t xml:space="preserve"> This global hegemony not only dictates but also psychologically controls ingenuity. </w:t>
      </w:r>
      <w:r w:rsidR="00B70A08">
        <w:rPr>
          <w:rFonts w:ascii="Times New Roman" w:hAnsi="Times New Roman" w:cs="Times New Roman"/>
          <w:sz w:val="24"/>
          <w:szCs w:val="24"/>
        </w:rPr>
        <w:t>Through a social analysis, a</w:t>
      </w:r>
      <w:r w:rsidRPr="006A3D21">
        <w:rPr>
          <w:rFonts w:ascii="Times New Roman" w:hAnsi="Times New Roman" w:cs="Times New Roman"/>
          <w:sz w:val="24"/>
          <w:szCs w:val="24"/>
        </w:rPr>
        <w:t xml:space="preserve"> survey of the popular music practices in Nigeria today shows that the current craze for collaborations between Nigerian pop musical artistes with their foreign contemporaries only gives a blurred picture of the extent of threats to regional cultural </w:t>
      </w:r>
      <w:proofErr w:type="spellStart"/>
      <w:r w:rsidRPr="006A3D21">
        <w:rPr>
          <w:rFonts w:ascii="Times New Roman" w:hAnsi="Times New Roman" w:cs="Times New Roman"/>
          <w:sz w:val="24"/>
          <w:szCs w:val="24"/>
        </w:rPr>
        <w:t>self expression</w:t>
      </w:r>
      <w:proofErr w:type="spellEnd"/>
      <w:r w:rsidRPr="006A3D21">
        <w:rPr>
          <w:rFonts w:ascii="Times New Roman" w:hAnsi="Times New Roman" w:cs="Times New Roman"/>
          <w:sz w:val="24"/>
          <w:szCs w:val="24"/>
        </w:rPr>
        <w:t xml:space="preserve"> and artistic diversification posed by globalization.</w:t>
      </w:r>
    </w:p>
    <w:p w:rsidR="00CB715E" w:rsidRDefault="00CB715E" w:rsidP="003E7404">
      <w:pPr>
        <w:spacing w:before="240"/>
        <w:jc w:val="both"/>
        <w:rPr>
          <w:rFonts w:ascii="Times New Roman" w:hAnsi="Times New Roman" w:cs="Times New Roman"/>
          <w:b/>
          <w:bCs/>
          <w:sz w:val="24"/>
          <w:szCs w:val="24"/>
        </w:rPr>
      </w:pPr>
      <w:r w:rsidRPr="006A3D21">
        <w:rPr>
          <w:rFonts w:ascii="Times New Roman" w:hAnsi="Times New Roman" w:cs="Times New Roman"/>
          <w:b/>
          <w:bCs/>
          <w:sz w:val="24"/>
          <w:szCs w:val="24"/>
        </w:rPr>
        <w:t>Introduction</w:t>
      </w:r>
    </w:p>
    <w:p w:rsidR="00E95F86" w:rsidRDefault="0092435D" w:rsidP="003E7404">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Ever since</w:t>
      </w:r>
      <w:r w:rsidR="00E95F86" w:rsidRPr="00AB7A80">
        <w:rPr>
          <w:rFonts w:ascii="Times New Roman" w:eastAsia="Arial" w:hAnsi="Times New Roman" w:cs="Times New Roman"/>
          <w:sz w:val="24"/>
          <w:szCs w:val="24"/>
        </w:rPr>
        <w:t xml:space="preserve"> the </w:t>
      </w:r>
      <w:r>
        <w:rPr>
          <w:rFonts w:ascii="Times New Roman" w:eastAsia="Arial" w:hAnsi="Times New Roman" w:cs="Times New Roman"/>
          <w:sz w:val="24"/>
          <w:szCs w:val="24"/>
        </w:rPr>
        <w:t>pres</w:t>
      </w:r>
      <w:r w:rsidR="00E95F86" w:rsidRPr="00AB7A80">
        <w:rPr>
          <w:rFonts w:ascii="Times New Roman" w:eastAsia="Arial" w:hAnsi="Times New Roman" w:cs="Times New Roman"/>
          <w:sz w:val="24"/>
          <w:szCs w:val="24"/>
        </w:rPr>
        <w:t>ence of man on th</w:t>
      </w:r>
      <w:r w:rsidR="00052868">
        <w:rPr>
          <w:rFonts w:ascii="Times New Roman" w:eastAsia="Arial" w:hAnsi="Times New Roman" w:cs="Times New Roman"/>
          <w:sz w:val="24"/>
          <w:szCs w:val="24"/>
        </w:rPr>
        <w:t>e</w:t>
      </w:r>
      <w:r w:rsidR="00E95F86" w:rsidRPr="00AB7A80">
        <w:rPr>
          <w:rFonts w:ascii="Times New Roman" w:eastAsia="Arial" w:hAnsi="Times New Roman" w:cs="Times New Roman"/>
          <w:sz w:val="24"/>
          <w:szCs w:val="24"/>
        </w:rPr>
        <w:t xml:space="preserve"> planet Earth, one thing has </w:t>
      </w:r>
      <w:r w:rsidR="00EB59CD">
        <w:rPr>
          <w:rFonts w:ascii="Times New Roman" w:eastAsia="Arial" w:hAnsi="Times New Roman" w:cs="Times New Roman"/>
          <w:sz w:val="24"/>
          <w:szCs w:val="24"/>
        </w:rPr>
        <w:t>endured</w:t>
      </w:r>
      <w:r w:rsidR="00E95F86">
        <w:rPr>
          <w:rFonts w:ascii="Times New Roman" w:eastAsia="Arial" w:hAnsi="Times New Roman" w:cs="Times New Roman"/>
          <w:sz w:val="24"/>
          <w:szCs w:val="24"/>
        </w:rPr>
        <w:t>—</w:t>
      </w:r>
      <w:r w:rsidR="00EB59CD">
        <w:rPr>
          <w:rFonts w:ascii="Times New Roman" w:eastAsia="Arial" w:hAnsi="Times New Roman" w:cs="Times New Roman"/>
          <w:sz w:val="24"/>
          <w:szCs w:val="24"/>
        </w:rPr>
        <w:t>man’s</w:t>
      </w:r>
      <w:r w:rsidR="00E95F86">
        <w:rPr>
          <w:rFonts w:ascii="Times New Roman" w:eastAsia="Arial" w:hAnsi="Times New Roman" w:cs="Times New Roman"/>
          <w:sz w:val="24"/>
          <w:szCs w:val="24"/>
        </w:rPr>
        <w:t xml:space="preserve"> </w:t>
      </w:r>
      <w:r w:rsidR="00E95F86" w:rsidRPr="00AB7A80">
        <w:rPr>
          <w:rFonts w:ascii="Times New Roman" w:eastAsia="Arial" w:hAnsi="Times New Roman" w:cs="Times New Roman"/>
          <w:sz w:val="24"/>
          <w:szCs w:val="24"/>
        </w:rPr>
        <w:t xml:space="preserve">desire to </w:t>
      </w:r>
      <w:r w:rsidR="00B55B49">
        <w:rPr>
          <w:rFonts w:ascii="Times New Roman" w:eastAsia="Arial" w:hAnsi="Times New Roman" w:cs="Times New Roman"/>
          <w:sz w:val="24"/>
          <w:szCs w:val="24"/>
        </w:rPr>
        <w:t>prosper</w:t>
      </w:r>
      <w:r w:rsidR="00E95F86" w:rsidRPr="00AB7A80">
        <w:rPr>
          <w:rFonts w:ascii="Times New Roman" w:eastAsia="Arial" w:hAnsi="Times New Roman" w:cs="Times New Roman"/>
          <w:sz w:val="24"/>
          <w:szCs w:val="24"/>
        </w:rPr>
        <w:t xml:space="preserve">. For this reason, human society over the millennia has evolved from </w:t>
      </w:r>
      <w:r w:rsidR="00B55B49">
        <w:rPr>
          <w:rFonts w:ascii="Times New Roman" w:eastAsia="Arial" w:hAnsi="Times New Roman" w:cs="Times New Roman"/>
          <w:sz w:val="24"/>
          <w:szCs w:val="24"/>
        </w:rPr>
        <w:t>the rustic</w:t>
      </w:r>
      <w:r w:rsidR="00E95F86" w:rsidRPr="00AB7A80">
        <w:rPr>
          <w:rFonts w:ascii="Times New Roman" w:eastAsia="Arial" w:hAnsi="Times New Roman" w:cs="Times New Roman"/>
          <w:sz w:val="24"/>
          <w:szCs w:val="24"/>
        </w:rPr>
        <w:t xml:space="preserve"> to </w:t>
      </w:r>
      <w:r w:rsidR="00B55B49">
        <w:rPr>
          <w:rFonts w:ascii="Times New Roman" w:eastAsia="Arial" w:hAnsi="Times New Roman" w:cs="Times New Roman"/>
          <w:sz w:val="24"/>
          <w:szCs w:val="24"/>
        </w:rPr>
        <w:t xml:space="preserve">the sophisticated; </w:t>
      </w:r>
      <w:r w:rsidR="000625DB">
        <w:rPr>
          <w:rFonts w:ascii="Times New Roman" w:eastAsia="Arial" w:hAnsi="Times New Roman" w:cs="Times New Roman"/>
          <w:sz w:val="24"/>
          <w:szCs w:val="24"/>
        </w:rPr>
        <w:t>from timidity to complexity;</w:t>
      </w:r>
      <w:r w:rsidR="00E95F86" w:rsidRPr="00AB7A80">
        <w:rPr>
          <w:rFonts w:ascii="Times New Roman" w:eastAsia="Arial" w:hAnsi="Times New Roman" w:cs="Times New Roman"/>
          <w:sz w:val="24"/>
          <w:szCs w:val="24"/>
        </w:rPr>
        <w:t xml:space="preserve"> and from </w:t>
      </w:r>
      <w:r w:rsidR="000518CE">
        <w:rPr>
          <w:rFonts w:ascii="Times New Roman" w:eastAsia="Arial" w:hAnsi="Times New Roman" w:cs="Times New Roman"/>
          <w:sz w:val="24"/>
          <w:szCs w:val="24"/>
        </w:rPr>
        <w:t>kingdoms</w:t>
      </w:r>
      <w:r w:rsidR="00E95F86" w:rsidRPr="00AB7A80">
        <w:rPr>
          <w:rFonts w:ascii="Times New Roman" w:eastAsia="Arial" w:hAnsi="Times New Roman" w:cs="Times New Roman"/>
          <w:sz w:val="24"/>
          <w:szCs w:val="24"/>
        </w:rPr>
        <w:t xml:space="preserve"> to </w:t>
      </w:r>
      <w:r w:rsidR="000518CE">
        <w:rPr>
          <w:rFonts w:ascii="Times New Roman" w:eastAsia="Arial" w:hAnsi="Times New Roman" w:cs="Times New Roman"/>
          <w:sz w:val="24"/>
          <w:szCs w:val="24"/>
        </w:rPr>
        <w:t xml:space="preserve">sovereign </w:t>
      </w:r>
      <w:r w:rsidR="00E95F86" w:rsidRPr="00AB7A80">
        <w:rPr>
          <w:rFonts w:ascii="Times New Roman" w:eastAsia="Arial" w:hAnsi="Times New Roman" w:cs="Times New Roman"/>
          <w:sz w:val="24"/>
          <w:szCs w:val="24"/>
        </w:rPr>
        <w:t xml:space="preserve">states. In this </w:t>
      </w:r>
      <w:r w:rsidR="00310AA6">
        <w:rPr>
          <w:rFonts w:ascii="Times New Roman" w:eastAsia="Arial" w:hAnsi="Times New Roman" w:cs="Times New Roman"/>
          <w:sz w:val="24"/>
          <w:szCs w:val="24"/>
        </w:rPr>
        <w:t>millennium</w:t>
      </w:r>
      <w:r w:rsidR="00E95F86" w:rsidRPr="00AB7A80">
        <w:rPr>
          <w:rFonts w:ascii="Times New Roman" w:eastAsia="Arial" w:hAnsi="Times New Roman" w:cs="Times New Roman"/>
          <w:sz w:val="24"/>
          <w:szCs w:val="24"/>
        </w:rPr>
        <w:t xml:space="preserve">, everything has become global. Now, not only are military issues global, so are economic and even cultural ones. And increasingly the entire world has access to the </w:t>
      </w:r>
      <w:r w:rsidR="00065DCF">
        <w:rPr>
          <w:rFonts w:ascii="Times New Roman" w:eastAsia="Arial" w:hAnsi="Times New Roman" w:cs="Times New Roman"/>
          <w:sz w:val="24"/>
          <w:szCs w:val="24"/>
        </w:rPr>
        <w:t>same culture—</w:t>
      </w:r>
      <w:r w:rsidR="00DF0296" w:rsidRPr="00AB7A80">
        <w:rPr>
          <w:rFonts w:ascii="Times New Roman" w:eastAsia="Arial" w:hAnsi="Times New Roman" w:cs="Times New Roman"/>
          <w:sz w:val="24"/>
          <w:szCs w:val="24"/>
        </w:rPr>
        <w:t>same music,</w:t>
      </w:r>
      <w:r w:rsidR="00DF0296">
        <w:rPr>
          <w:rFonts w:ascii="Times New Roman" w:eastAsia="Arial" w:hAnsi="Times New Roman" w:cs="Times New Roman"/>
          <w:sz w:val="24"/>
          <w:szCs w:val="24"/>
        </w:rPr>
        <w:t xml:space="preserve"> </w:t>
      </w:r>
      <w:r w:rsidR="009271FB">
        <w:rPr>
          <w:rFonts w:ascii="Times New Roman" w:eastAsia="Arial" w:hAnsi="Times New Roman" w:cs="Times New Roman"/>
          <w:sz w:val="24"/>
          <w:szCs w:val="24"/>
        </w:rPr>
        <w:t>same</w:t>
      </w:r>
      <w:r w:rsidR="00E95F86" w:rsidRPr="00AB7A80">
        <w:rPr>
          <w:rFonts w:ascii="Times New Roman" w:eastAsia="Arial" w:hAnsi="Times New Roman" w:cs="Times New Roman"/>
          <w:sz w:val="24"/>
          <w:szCs w:val="24"/>
        </w:rPr>
        <w:t xml:space="preserve"> movies, </w:t>
      </w:r>
      <w:r w:rsidR="009271FB">
        <w:rPr>
          <w:rFonts w:ascii="Times New Roman" w:eastAsia="Arial" w:hAnsi="Times New Roman" w:cs="Times New Roman"/>
          <w:sz w:val="24"/>
          <w:szCs w:val="24"/>
        </w:rPr>
        <w:t xml:space="preserve">same markets, </w:t>
      </w:r>
      <w:r w:rsidR="00DF0296" w:rsidRPr="00AB7A80">
        <w:rPr>
          <w:rFonts w:ascii="Times New Roman" w:eastAsia="Arial" w:hAnsi="Times New Roman" w:cs="Times New Roman"/>
          <w:sz w:val="24"/>
          <w:szCs w:val="24"/>
        </w:rPr>
        <w:t>same</w:t>
      </w:r>
      <w:r w:rsidR="00DF0296">
        <w:rPr>
          <w:rFonts w:ascii="Times New Roman" w:eastAsia="Arial" w:hAnsi="Times New Roman" w:cs="Times New Roman"/>
          <w:sz w:val="24"/>
          <w:szCs w:val="24"/>
        </w:rPr>
        <w:t xml:space="preserve"> sports, </w:t>
      </w:r>
      <w:r w:rsidR="009271FB">
        <w:rPr>
          <w:rFonts w:ascii="Times New Roman" w:eastAsia="Arial" w:hAnsi="Times New Roman" w:cs="Times New Roman"/>
          <w:sz w:val="24"/>
          <w:szCs w:val="24"/>
        </w:rPr>
        <w:t xml:space="preserve">same lifestyle, </w:t>
      </w:r>
      <w:r w:rsidR="00E95F86" w:rsidRPr="00AB7A80">
        <w:rPr>
          <w:rFonts w:ascii="Times New Roman" w:eastAsia="Arial" w:hAnsi="Times New Roman" w:cs="Times New Roman"/>
          <w:sz w:val="24"/>
          <w:szCs w:val="24"/>
        </w:rPr>
        <w:t>and same ideas.</w:t>
      </w:r>
    </w:p>
    <w:p w:rsidR="00227B3A" w:rsidRDefault="00227B3A" w:rsidP="003E7404">
      <w:pPr>
        <w:spacing w:after="0"/>
        <w:jc w:val="both"/>
        <w:rPr>
          <w:rFonts w:ascii="Times New Roman" w:eastAsia="Arial" w:hAnsi="Times New Roman" w:cs="Times New Roman"/>
          <w:sz w:val="24"/>
          <w:szCs w:val="24"/>
        </w:rPr>
      </w:pPr>
    </w:p>
    <w:p w:rsidR="00227B3A" w:rsidRDefault="00227B3A" w:rsidP="003E7404">
      <w:pPr>
        <w:spacing w:after="0"/>
        <w:jc w:val="both"/>
        <w:rPr>
          <w:rFonts w:ascii="Times New Roman" w:eastAsia="Arial" w:hAnsi="Times New Roman" w:cs="Times New Roman"/>
          <w:sz w:val="24"/>
          <w:szCs w:val="24"/>
        </w:rPr>
      </w:pPr>
    </w:p>
    <w:p w:rsidR="00DF1EA4" w:rsidRDefault="00E5521B" w:rsidP="003E7404">
      <w:pPr>
        <w:spacing w:after="0"/>
        <w:jc w:val="both"/>
        <w:rPr>
          <w:rFonts w:ascii="Times New Roman" w:hAnsi="Times New Roman" w:cs="Times New Roman"/>
          <w:sz w:val="24"/>
          <w:szCs w:val="24"/>
        </w:rPr>
      </w:pPr>
      <w:r>
        <w:rPr>
          <w:rFonts w:ascii="Times New Roman" w:hAnsi="Times New Roman" w:cs="Times New Roman"/>
          <w:sz w:val="24"/>
          <w:szCs w:val="24"/>
        </w:rPr>
        <w:t xml:space="preserve">This all-inclusive universal culture is termed globalization. </w:t>
      </w:r>
      <w:r w:rsidR="001E55BF">
        <w:rPr>
          <w:rFonts w:ascii="Times New Roman" w:hAnsi="Times New Roman" w:cs="Times New Roman"/>
          <w:sz w:val="24"/>
          <w:szCs w:val="24"/>
        </w:rPr>
        <w:t xml:space="preserve">In the words of </w:t>
      </w:r>
      <w:proofErr w:type="spellStart"/>
      <w:r w:rsidR="001E55BF">
        <w:rPr>
          <w:rFonts w:ascii="Times New Roman" w:hAnsi="Times New Roman" w:cs="Times New Roman"/>
          <w:sz w:val="24"/>
          <w:szCs w:val="24"/>
        </w:rPr>
        <w:t>Idolor</w:t>
      </w:r>
      <w:proofErr w:type="spellEnd"/>
      <w:r w:rsidR="001E55BF">
        <w:rPr>
          <w:rFonts w:ascii="Times New Roman" w:hAnsi="Times New Roman" w:cs="Times New Roman"/>
          <w:sz w:val="24"/>
          <w:szCs w:val="24"/>
        </w:rPr>
        <w:t xml:space="preserve"> (2009), </w:t>
      </w:r>
    </w:p>
    <w:p w:rsidR="001E55BF" w:rsidRDefault="001E55BF" w:rsidP="003E7404">
      <w:pPr>
        <w:ind w:left="1080"/>
        <w:jc w:val="both"/>
        <w:rPr>
          <w:rFonts w:ascii="Times New Roman" w:hAnsi="Times New Roman" w:cs="Times New Roman"/>
          <w:sz w:val="24"/>
          <w:szCs w:val="24"/>
        </w:rPr>
      </w:pPr>
      <w:r>
        <w:rPr>
          <w:rFonts w:ascii="Times New Roman" w:hAnsi="Times New Roman" w:cs="Times New Roman"/>
          <w:sz w:val="24"/>
          <w:szCs w:val="24"/>
        </w:rPr>
        <w:t xml:space="preserve">Globalization is the interconnectivity of the activities of people irrespective of distance, race, culture, technology, trade in goods and services; facilitated by improved information and communication technology, transportation, political and socio-cultural co-operation, and applied technological developments; turning the world into a ‘global village’ (p. </w:t>
      </w:r>
      <w:r w:rsidR="007B59C9">
        <w:rPr>
          <w:rFonts w:ascii="Times New Roman" w:hAnsi="Times New Roman" w:cs="Times New Roman"/>
          <w:sz w:val="24"/>
          <w:szCs w:val="24"/>
        </w:rPr>
        <w:t>152).</w:t>
      </w:r>
    </w:p>
    <w:p w:rsidR="00E95F86" w:rsidRPr="00E95F86" w:rsidRDefault="00E5521B" w:rsidP="003E7404">
      <w:pPr>
        <w:jc w:val="both"/>
        <w:rPr>
          <w:rFonts w:ascii="Times New Roman" w:hAnsi="Times New Roman" w:cs="Times New Roman"/>
          <w:sz w:val="24"/>
          <w:szCs w:val="24"/>
        </w:rPr>
      </w:pPr>
      <w:r>
        <w:rPr>
          <w:rFonts w:ascii="Times New Roman" w:eastAsia="Arial" w:hAnsi="Times New Roman" w:cs="Times New Roman"/>
          <w:sz w:val="24"/>
          <w:szCs w:val="24"/>
        </w:rPr>
        <w:t xml:space="preserve">Globalization, therefore, </w:t>
      </w:r>
      <w:r w:rsidRPr="004F411C">
        <w:rPr>
          <w:rFonts w:ascii="Times New Roman" w:eastAsia="Arial" w:hAnsi="Times New Roman" w:cs="Times New Roman"/>
          <w:sz w:val="24"/>
          <w:szCs w:val="24"/>
        </w:rPr>
        <w:t xml:space="preserve">is </w:t>
      </w:r>
      <w:r w:rsidRPr="004F411C">
        <w:rPr>
          <w:rFonts w:ascii="Times New Roman" w:hAnsi="Times New Roman" w:cs="Times New Roman"/>
          <w:sz w:val="24"/>
          <w:szCs w:val="24"/>
        </w:rPr>
        <w:t xml:space="preserve">the socio-economic transactions of a worldwide integrated global economy facilitated by the modern </w:t>
      </w:r>
      <w:r w:rsidR="00356A01">
        <w:rPr>
          <w:rFonts w:ascii="Times New Roman" w:hAnsi="Times New Roman" w:cs="Times New Roman"/>
          <w:sz w:val="24"/>
          <w:szCs w:val="24"/>
        </w:rPr>
        <w:t xml:space="preserve">technology-spawned </w:t>
      </w:r>
      <w:r w:rsidRPr="004F411C">
        <w:rPr>
          <w:rFonts w:ascii="Times New Roman" w:hAnsi="Times New Roman" w:cs="Times New Roman"/>
          <w:sz w:val="24"/>
          <w:szCs w:val="24"/>
        </w:rPr>
        <w:t>super highway of electronic media of communication, achieved mainly via the Internet.</w:t>
      </w:r>
      <w:r w:rsidR="008624F4">
        <w:rPr>
          <w:rFonts w:ascii="Times New Roman" w:hAnsi="Times New Roman" w:cs="Times New Roman"/>
          <w:sz w:val="24"/>
          <w:szCs w:val="24"/>
        </w:rPr>
        <w:t xml:space="preserve"> Through the electronic media of radio, television, and the internet, it became possible for the world to have </w:t>
      </w:r>
      <w:r w:rsidR="00821190">
        <w:rPr>
          <w:rFonts w:ascii="Times New Roman" w:hAnsi="Times New Roman" w:cs="Times New Roman"/>
          <w:sz w:val="24"/>
          <w:szCs w:val="24"/>
        </w:rPr>
        <w:t>the same experiences instantaneously and simultaneously.</w:t>
      </w:r>
    </w:p>
    <w:p w:rsidR="00356A59" w:rsidRPr="006A3D21" w:rsidRDefault="00DA277F" w:rsidP="003E7404">
      <w:pPr>
        <w:jc w:val="both"/>
        <w:rPr>
          <w:rFonts w:ascii="Times New Roman" w:hAnsi="Times New Roman" w:cs="Times New Roman"/>
          <w:b/>
          <w:bCs/>
          <w:sz w:val="24"/>
          <w:szCs w:val="24"/>
        </w:rPr>
      </w:pPr>
      <w:r w:rsidRPr="006A3D21">
        <w:rPr>
          <w:rFonts w:ascii="Times New Roman" w:hAnsi="Times New Roman" w:cs="Times New Roman"/>
          <w:b/>
          <w:bCs/>
          <w:sz w:val="24"/>
          <w:szCs w:val="24"/>
        </w:rPr>
        <w:t>Globalization</w:t>
      </w:r>
      <w:r>
        <w:rPr>
          <w:rFonts w:ascii="Times New Roman" w:hAnsi="Times New Roman" w:cs="Times New Roman"/>
          <w:b/>
          <w:bCs/>
          <w:sz w:val="24"/>
          <w:szCs w:val="24"/>
        </w:rPr>
        <w:t xml:space="preserve"> a</w:t>
      </w:r>
      <w:r w:rsidR="00356A59">
        <w:rPr>
          <w:rFonts w:ascii="Times New Roman" w:hAnsi="Times New Roman" w:cs="Times New Roman"/>
          <w:b/>
          <w:bCs/>
          <w:sz w:val="24"/>
          <w:szCs w:val="24"/>
        </w:rPr>
        <w:t>n</w:t>
      </w:r>
      <w:r>
        <w:rPr>
          <w:rFonts w:ascii="Times New Roman" w:hAnsi="Times New Roman" w:cs="Times New Roman"/>
          <w:b/>
          <w:bCs/>
          <w:sz w:val="24"/>
          <w:szCs w:val="24"/>
        </w:rPr>
        <w:t>d</w:t>
      </w:r>
      <w:r w:rsidR="00356A59">
        <w:rPr>
          <w:rFonts w:ascii="Times New Roman" w:hAnsi="Times New Roman" w:cs="Times New Roman"/>
          <w:b/>
          <w:bCs/>
          <w:sz w:val="24"/>
          <w:szCs w:val="24"/>
        </w:rPr>
        <w:t xml:space="preserve"> popular music</w:t>
      </w:r>
    </w:p>
    <w:p w:rsidR="00356A59" w:rsidRPr="00356A59" w:rsidRDefault="00356A59" w:rsidP="003E7404">
      <w:pPr>
        <w:spacing w:before="240"/>
        <w:jc w:val="both"/>
        <w:rPr>
          <w:rFonts w:ascii="Times New Roman" w:hAnsi="Times New Roman" w:cs="Times New Roman"/>
          <w:sz w:val="24"/>
          <w:szCs w:val="24"/>
        </w:rPr>
      </w:pPr>
      <w:r>
        <w:rPr>
          <w:rFonts w:ascii="Times New Roman" w:hAnsi="Times New Roman" w:cs="Times New Roman"/>
          <w:sz w:val="24"/>
          <w:szCs w:val="24"/>
        </w:rPr>
        <w:t>A novel practice in the global pop musical creativity is a conscious fusion of the</w:t>
      </w:r>
      <w:r w:rsidRPr="006A3D21">
        <w:rPr>
          <w:rFonts w:ascii="Times New Roman" w:hAnsi="Times New Roman" w:cs="Times New Roman"/>
          <w:sz w:val="24"/>
          <w:szCs w:val="24"/>
        </w:rPr>
        <w:t xml:space="preserve"> </w:t>
      </w:r>
      <w:r>
        <w:rPr>
          <w:rFonts w:ascii="Times New Roman" w:hAnsi="Times New Roman" w:cs="Times New Roman"/>
          <w:sz w:val="24"/>
          <w:szCs w:val="24"/>
        </w:rPr>
        <w:t xml:space="preserve">distinctive </w:t>
      </w:r>
      <w:r w:rsidRPr="006A3D21">
        <w:rPr>
          <w:rFonts w:ascii="Times New Roman" w:hAnsi="Times New Roman" w:cs="Times New Roman"/>
          <w:sz w:val="24"/>
          <w:szCs w:val="24"/>
        </w:rPr>
        <w:t xml:space="preserve">elements </w:t>
      </w:r>
      <w:r>
        <w:rPr>
          <w:rFonts w:ascii="Times New Roman" w:hAnsi="Times New Roman" w:cs="Times New Roman"/>
          <w:sz w:val="24"/>
          <w:szCs w:val="24"/>
        </w:rPr>
        <w:t>of</w:t>
      </w:r>
      <w:r w:rsidRPr="006A3D21">
        <w:rPr>
          <w:rFonts w:ascii="Times New Roman" w:hAnsi="Times New Roman" w:cs="Times New Roman"/>
          <w:sz w:val="24"/>
          <w:szCs w:val="24"/>
        </w:rPr>
        <w:t xml:space="preserve"> African, Asiatic, European, Australian, and American popular </w:t>
      </w:r>
      <w:r>
        <w:rPr>
          <w:rFonts w:ascii="Times New Roman" w:hAnsi="Times New Roman" w:cs="Times New Roman"/>
          <w:sz w:val="24"/>
          <w:szCs w:val="24"/>
        </w:rPr>
        <w:t>(and even classical/art) music styles</w:t>
      </w:r>
      <w:r w:rsidRPr="006A3D21">
        <w:rPr>
          <w:rFonts w:ascii="Times New Roman" w:hAnsi="Times New Roman" w:cs="Times New Roman"/>
          <w:sz w:val="24"/>
          <w:szCs w:val="24"/>
        </w:rPr>
        <w:t xml:space="preserve"> </w:t>
      </w:r>
      <w:r>
        <w:rPr>
          <w:rFonts w:ascii="Times New Roman" w:hAnsi="Times New Roman" w:cs="Times New Roman"/>
          <w:sz w:val="24"/>
          <w:szCs w:val="24"/>
        </w:rPr>
        <w:t>to arrive at</w:t>
      </w:r>
      <w:r w:rsidRPr="006A3D21">
        <w:rPr>
          <w:rFonts w:ascii="Times New Roman" w:hAnsi="Times New Roman" w:cs="Times New Roman"/>
          <w:sz w:val="24"/>
          <w:szCs w:val="24"/>
        </w:rPr>
        <w:t xml:space="preserve"> one global genre called </w:t>
      </w:r>
      <w:r w:rsidRPr="006A3D21">
        <w:rPr>
          <w:rFonts w:ascii="Times New Roman" w:hAnsi="Times New Roman" w:cs="Times New Roman"/>
          <w:i/>
          <w:iCs/>
          <w:sz w:val="24"/>
          <w:szCs w:val="24"/>
        </w:rPr>
        <w:t>World Music</w:t>
      </w:r>
      <w:r>
        <w:rPr>
          <w:rFonts w:ascii="Times New Roman" w:hAnsi="Times New Roman" w:cs="Times New Roman"/>
          <w:i/>
          <w:iCs/>
          <w:sz w:val="24"/>
          <w:szCs w:val="24"/>
        </w:rPr>
        <w:t>.</w:t>
      </w:r>
      <w:r>
        <w:rPr>
          <w:rFonts w:ascii="Times New Roman" w:hAnsi="Times New Roman" w:cs="Times New Roman"/>
          <w:sz w:val="24"/>
          <w:szCs w:val="24"/>
        </w:rPr>
        <w:t xml:space="preserve"> </w:t>
      </w:r>
      <w:r w:rsidRPr="00C9699F">
        <w:rPr>
          <w:rFonts w:ascii="Times New Roman" w:hAnsi="Times New Roman" w:cs="Times New Roman"/>
          <w:sz w:val="24"/>
          <w:szCs w:val="24"/>
        </w:rPr>
        <w:t xml:space="preserve">A basic characteristic of these “new” sounds is that they keep adopting musical elements, properties, and instruments from any part of the globe that the musicians consider worthy of enhancing their creativity. This flexibility has given birth to </w:t>
      </w:r>
      <w:r>
        <w:rPr>
          <w:rFonts w:ascii="Times New Roman" w:hAnsi="Times New Roman" w:cs="Times New Roman"/>
          <w:sz w:val="24"/>
          <w:szCs w:val="24"/>
        </w:rPr>
        <w:t xml:space="preserve">a global genre that is </w:t>
      </w:r>
      <w:r w:rsidRPr="00C9699F">
        <w:rPr>
          <w:rFonts w:ascii="Times New Roman" w:hAnsi="Times New Roman" w:cs="Times New Roman"/>
          <w:sz w:val="24"/>
          <w:szCs w:val="24"/>
        </w:rPr>
        <w:t xml:space="preserve">also known as </w:t>
      </w:r>
      <w:r w:rsidRPr="00C9699F">
        <w:rPr>
          <w:rFonts w:ascii="Times New Roman" w:hAnsi="Times New Roman" w:cs="Times New Roman"/>
          <w:i/>
          <w:iCs/>
          <w:sz w:val="24"/>
          <w:szCs w:val="24"/>
        </w:rPr>
        <w:t xml:space="preserve">World Beat </w:t>
      </w:r>
      <w:r w:rsidRPr="00C9699F">
        <w:rPr>
          <w:rFonts w:ascii="Times New Roman" w:hAnsi="Times New Roman" w:cs="Times New Roman"/>
          <w:sz w:val="24"/>
          <w:szCs w:val="24"/>
        </w:rPr>
        <w:t xml:space="preserve">or </w:t>
      </w:r>
      <w:r w:rsidRPr="00C9699F">
        <w:rPr>
          <w:rFonts w:ascii="Times New Roman" w:hAnsi="Times New Roman" w:cs="Times New Roman"/>
          <w:i/>
          <w:iCs/>
          <w:sz w:val="24"/>
          <w:szCs w:val="24"/>
        </w:rPr>
        <w:t>Ethno-pop</w:t>
      </w:r>
      <w:r w:rsidRPr="00C9699F">
        <w:rPr>
          <w:rFonts w:ascii="Times New Roman" w:hAnsi="Times New Roman" w:cs="Times New Roman"/>
          <w:sz w:val="24"/>
          <w:szCs w:val="24"/>
        </w:rPr>
        <w:t>.</w:t>
      </w:r>
      <w:r>
        <w:rPr>
          <w:rFonts w:ascii="Times New Roman" w:hAnsi="Times New Roman" w:cs="Times New Roman"/>
          <w:sz w:val="24"/>
          <w:szCs w:val="24"/>
        </w:rPr>
        <w:t xml:space="preserve"> They have become a global pool of sounds, expressing, dramatizing, interpreting, and mediating meanings, identities, and values of the world social order.</w:t>
      </w:r>
      <w:r w:rsidR="00F82134">
        <w:rPr>
          <w:rFonts w:ascii="Times New Roman" w:hAnsi="Times New Roman" w:cs="Times New Roman"/>
          <w:sz w:val="24"/>
          <w:szCs w:val="24"/>
        </w:rPr>
        <w:t xml:space="preserve"> </w:t>
      </w:r>
      <w:proofErr w:type="gramStart"/>
      <w:r w:rsidR="00F82134">
        <w:rPr>
          <w:rFonts w:ascii="Times New Roman" w:hAnsi="Times New Roman" w:cs="Times New Roman"/>
          <w:sz w:val="24"/>
          <w:szCs w:val="24"/>
        </w:rPr>
        <w:t>Reflecting on the impacts of globalization on the arts, Porterfield (1998) notes: “Literature, the theatre, classical music lost the authority to set</w:t>
      </w:r>
      <w:r w:rsidR="003A3E1A">
        <w:rPr>
          <w:rFonts w:ascii="Times New Roman" w:hAnsi="Times New Roman" w:cs="Times New Roman"/>
          <w:sz w:val="24"/>
          <w:szCs w:val="24"/>
        </w:rPr>
        <w:t xml:space="preserve"> the cultural agenda.</w:t>
      </w:r>
      <w:proofErr w:type="gramEnd"/>
      <w:r w:rsidR="003A3E1A">
        <w:rPr>
          <w:rFonts w:ascii="Times New Roman" w:hAnsi="Times New Roman" w:cs="Times New Roman"/>
          <w:sz w:val="24"/>
          <w:szCs w:val="24"/>
        </w:rPr>
        <w:t xml:space="preserve"> Today the influence, the action, the buzz is all pop” (p. 35).</w:t>
      </w:r>
    </w:p>
    <w:p w:rsidR="00CB715E" w:rsidRDefault="00CB715E" w:rsidP="003E7404">
      <w:pPr>
        <w:spacing w:before="240"/>
        <w:jc w:val="both"/>
        <w:rPr>
          <w:rFonts w:ascii="Times New Roman" w:hAnsi="Times New Roman" w:cs="Times New Roman"/>
          <w:b/>
          <w:bCs/>
          <w:sz w:val="24"/>
          <w:szCs w:val="24"/>
        </w:rPr>
      </w:pPr>
      <w:r w:rsidRPr="006A3D21">
        <w:rPr>
          <w:rFonts w:ascii="Times New Roman" w:hAnsi="Times New Roman" w:cs="Times New Roman"/>
          <w:b/>
          <w:bCs/>
          <w:sz w:val="24"/>
          <w:szCs w:val="24"/>
        </w:rPr>
        <w:t>Globalization and commercialization</w:t>
      </w:r>
    </w:p>
    <w:p w:rsidR="00AB7A80" w:rsidRPr="00AB7A80" w:rsidRDefault="00B917BA" w:rsidP="003E7404">
      <w:pPr>
        <w:spacing w:before="240"/>
        <w:jc w:val="both"/>
        <w:rPr>
          <w:rFonts w:ascii="Times New Roman" w:hAnsi="Times New Roman" w:cs="Times New Roman"/>
          <w:sz w:val="24"/>
          <w:szCs w:val="24"/>
        </w:rPr>
      </w:pPr>
      <w:r>
        <w:rPr>
          <w:rFonts w:ascii="Times New Roman" w:hAnsi="Times New Roman" w:cs="Times New Roman"/>
          <w:sz w:val="24"/>
          <w:szCs w:val="24"/>
        </w:rPr>
        <w:t>Politics is recognized to be the artful or skillful negotiations, by individuals or groups, geared towards appropriation and maximization of opportunities inherent in the distribution of jointly owned scarce/competitive amenities or interests</w:t>
      </w:r>
      <w:r w:rsidR="002B2235">
        <w:rPr>
          <w:rFonts w:ascii="Times New Roman" w:hAnsi="Times New Roman" w:cs="Times New Roman"/>
          <w:sz w:val="24"/>
          <w:szCs w:val="24"/>
        </w:rPr>
        <w:t xml:space="preserve"> (Onwuegbuna, 2009)</w:t>
      </w:r>
      <w:r>
        <w:rPr>
          <w:rFonts w:ascii="Times New Roman" w:hAnsi="Times New Roman" w:cs="Times New Roman"/>
          <w:sz w:val="24"/>
          <w:szCs w:val="24"/>
        </w:rPr>
        <w:t>.</w:t>
      </w:r>
      <w:r w:rsidR="00CD7C21">
        <w:rPr>
          <w:rFonts w:ascii="Times New Roman" w:hAnsi="Times New Roman" w:cs="Times New Roman"/>
          <w:sz w:val="24"/>
          <w:szCs w:val="24"/>
        </w:rPr>
        <w:t xml:space="preserve"> In the politics of globalization, the competitive pursuit of scarce amenities by different nations of the world</w:t>
      </w:r>
      <w:r w:rsidR="002A0745">
        <w:rPr>
          <w:rFonts w:ascii="Times New Roman" w:hAnsi="Times New Roman" w:cs="Times New Roman"/>
          <w:sz w:val="24"/>
          <w:szCs w:val="24"/>
        </w:rPr>
        <w:t xml:space="preserve"> has </w:t>
      </w:r>
      <w:r w:rsidR="002A0745">
        <w:rPr>
          <w:rFonts w:ascii="Times New Roman" w:hAnsi="Times New Roman" w:cs="Times New Roman"/>
          <w:sz w:val="24"/>
          <w:szCs w:val="24"/>
        </w:rPr>
        <w:lastRenderedPageBreak/>
        <w:t>led to intensification of uneven development and subjugation o</w:t>
      </w:r>
      <w:r w:rsidR="009D6ABA">
        <w:rPr>
          <w:rFonts w:ascii="Times New Roman" w:hAnsi="Times New Roman" w:cs="Times New Roman"/>
          <w:sz w:val="24"/>
          <w:szCs w:val="24"/>
        </w:rPr>
        <w:t>f</w:t>
      </w:r>
      <w:r w:rsidR="002A0745">
        <w:rPr>
          <w:rFonts w:ascii="Times New Roman" w:hAnsi="Times New Roman" w:cs="Times New Roman"/>
          <w:sz w:val="24"/>
          <w:szCs w:val="24"/>
        </w:rPr>
        <w:t xml:space="preserve"> the weaker nations by the more powerful ones. In this guise, the process of globalization assumes a contradictory and hierarchical nature, in the sense that </w:t>
      </w:r>
      <w:r w:rsidR="000E1765">
        <w:rPr>
          <w:rFonts w:ascii="Times New Roman" w:hAnsi="Times New Roman" w:cs="Times New Roman"/>
          <w:sz w:val="24"/>
          <w:szCs w:val="24"/>
        </w:rPr>
        <w:t>the super-powers assert their interests and impose their values on the rest of the nations. The contradiction is that instead of encouraging even development and capital flow, globalization</w:t>
      </w:r>
      <w:r w:rsidR="00ED2ADA">
        <w:rPr>
          <w:rFonts w:ascii="Times New Roman" w:hAnsi="Times New Roman" w:cs="Times New Roman"/>
          <w:sz w:val="24"/>
          <w:szCs w:val="24"/>
        </w:rPr>
        <w:t xml:space="preserve"> encourages uneven development and capital hegemony</w:t>
      </w:r>
      <w:r w:rsidR="00B17D44">
        <w:rPr>
          <w:rFonts w:ascii="Times New Roman" w:hAnsi="Times New Roman" w:cs="Times New Roman"/>
          <w:sz w:val="24"/>
          <w:szCs w:val="24"/>
        </w:rPr>
        <w:t xml:space="preserve"> (Ho, 2003; </w:t>
      </w:r>
      <w:proofErr w:type="spellStart"/>
      <w:r w:rsidR="00B17D44">
        <w:rPr>
          <w:rFonts w:ascii="Times New Roman" w:hAnsi="Times New Roman" w:cs="Times New Roman"/>
          <w:sz w:val="24"/>
          <w:szCs w:val="24"/>
        </w:rPr>
        <w:t>Kiely</w:t>
      </w:r>
      <w:proofErr w:type="spellEnd"/>
      <w:r w:rsidR="00B17D44">
        <w:rPr>
          <w:rFonts w:ascii="Times New Roman" w:hAnsi="Times New Roman" w:cs="Times New Roman"/>
          <w:sz w:val="24"/>
          <w:szCs w:val="24"/>
        </w:rPr>
        <w:t xml:space="preserve"> &amp; </w:t>
      </w:r>
      <w:proofErr w:type="spellStart"/>
      <w:r w:rsidR="00B17D44">
        <w:rPr>
          <w:rFonts w:ascii="Times New Roman" w:hAnsi="Times New Roman" w:cs="Times New Roman"/>
          <w:sz w:val="24"/>
          <w:szCs w:val="24"/>
        </w:rPr>
        <w:t>Marfleet</w:t>
      </w:r>
      <w:proofErr w:type="spellEnd"/>
      <w:r w:rsidR="00B17D44">
        <w:rPr>
          <w:rFonts w:ascii="Times New Roman" w:hAnsi="Times New Roman" w:cs="Times New Roman"/>
          <w:sz w:val="24"/>
          <w:szCs w:val="24"/>
        </w:rPr>
        <w:t>, 2005; Stokes, 2004)</w:t>
      </w:r>
      <w:r w:rsidR="00ED2ADA">
        <w:rPr>
          <w:rFonts w:ascii="Times New Roman" w:hAnsi="Times New Roman" w:cs="Times New Roman"/>
          <w:sz w:val="24"/>
          <w:szCs w:val="24"/>
        </w:rPr>
        <w:t>.</w:t>
      </w:r>
      <w:r w:rsidR="00DF1EA4">
        <w:rPr>
          <w:rFonts w:ascii="Times New Roman" w:hAnsi="Times New Roman" w:cs="Times New Roman"/>
          <w:sz w:val="24"/>
          <w:szCs w:val="24"/>
        </w:rPr>
        <w:t xml:space="preserve"> </w:t>
      </w:r>
    </w:p>
    <w:p w:rsidR="006F6203" w:rsidRPr="006A3D21" w:rsidRDefault="006F6203" w:rsidP="003E7404">
      <w:pPr>
        <w:jc w:val="both"/>
        <w:rPr>
          <w:rFonts w:ascii="Times New Roman" w:hAnsi="Times New Roman" w:cs="Times New Roman"/>
          <w:b/>
          <w:bCs/>
          <w:sz w:val="24"/>
          <w:szCs w:val="24"/>
        </w:rPr>
      </w:pPr>
      <w:r w:rsidRPr="006A3D21">
        <w:rPr>
          <w:rFonts w:ascii="Times New Roman" w:hAnsi="Times New Roman" w:cs="Times New Roman"/>
          <w:b/>
          <w:bCs/>
          <w:sz w:val="24"/>
          <w:szCs w:val="24"/>
        </w:rPr>
        <w:t>Nigerian pop music: Pre-globalization era</w:t>
      </w:r>
    </w:p>
    <w:p w:rsidR="00F72586" w:rsidRPr="006A3D21" w:rsidRDefault="00F72586" w:rsidP="003E7404">
      <w:pPr>
        <w:spacing w:after="0"/>
        <w:jc w:val="both"/>
        <w:rPr>
          <w:rFonts w:ascii="Times New Roman" w:hAnsi="Times New Roman" w:cs="Times New Roman"/>
          <w:vanish/>
          <w:sz w:val="24"/>
          <w:szCs w:val="24"/>
        </w:rPr>
      </w:pPr>
      <w:r w:rsidRPr="006A3D21">
        <w:rPr>
          <w:rFonts w:ascii="Times New Roman" w:eastAsia="Arial" w:hAnsi="Times New Roman" w:cs="Times New Roman"/>
          <w:sz w:val="24"/>
          <w:szCs w:val="24"/>
        </w:rPr>
        <w:t>Nigeria, bounded on the north by Niger Republic, east by Chad and Cameroon, south by</w:t>
      </w:r>
      <w:r w:rsidR="00F8413B">
        <w:rPr>
          <w:rFonts w:ascii="Times New Roman" w:eastAsia="Arial" w:hAnsi="Times New Roman" w:cs="Times New Roman"/>
          <w:sz w:val="24"/>
          <w:szCs w:val="24"/>
        </w:rPr>
        <w:t xml:space="preserve"> the</w:t>
      </w:r>
      <w:r w:rsidRPr="006A3D21">
        <w:rPr>
          <w:rFonts w:ascii="Times New Roman" w:eastAsia="Arial" w:hAnsi="Times New Roman" w:cs="Times New Roman"/>
          <w:sz w:val="24"/>
          <w:szCs w:val="24"/>
        </w:rPr>
        <w:t xml:space="preserve"> </w:t>
      </w:r>
      <w:r w:rsidR="00C816F5" w:rsidRPr="006A3D21">
        <w:rPr>
          <w:rFonts w:ascii="Times New Roman" w:eastAsia="Arial" w:hAnsi="Times New Roman" w:cs="Times New Roman"/>
          <w:sz w:val="24"/>
          <w:szCs w:val="24"/>
        </w:rPr>
        <w:t xml:space="preserve">gulf </w:t>
      </w:r>
      <w:r w:rsidRPr="006A3D21">
        <w:rPr>
          <w:rFonts w:ascii="Times New Roman" w:eastAsia="Arial" w:hAnsi="Times New Roman" w:cs="Times New Roman"/>
          <w:sz w:val="24"/>
          <w:szCs w:val="24"/>
        </w:rPr>
        <w:t xml:space="preserve">of Guinea, and west by Benin Republic, became a source of attraction to Portuguese slave merchants, who, in the 14th century invaded the north through the assistance of Muslim Arab raiders from the Sahara regions. This contact with Middle-Eastern and Western European cultures started a cultural miscegenation that was to be amplified by other attractions. </w:t>
      </w:r>
    </w:p>
    <w:p w:rsidR="00F72586" w:rsidRPr="006A3D21" w:rsidRDefault="00F72586" w:rsidP="003E7404">
      <w:pPr>
        <w:jc w:val="both"/>
        <w:rPr>
          <w:rFonts w:ascii="Times New Roman" w:eastAsia="Arial" w:hAnsi="Times New Roman" w:cs="Times New Roman"/>
          <w:sz w:val="24"/>
          <w:szCs w:val="24"/>
        </w:rPr>
      </w:pPr>
    </w:p>
    <w:p w:rsidR="000E357F" w:rsidRDefault="000E357F" w:rsidP="003E7404">
      <w:pPr>
        <w:spacing w:after="0"/>
        <w:jc w:val="both"/>
        <w:rPr>
          <w:rFonts w:ascii="Times New Roman" w:eastAsia="Arial" w:hAnsi="Times New Roman" w:cs="Times New Roman"/>
          <w:sz w:val="24"/>
          <w:szCs w:val="24"/>
        </w:rPr>
      </w:pPr>
    </w:p>
    <w:p w:rsidR="00F72586" w:rsidRPr="006A3D21" w:rsidRDefault="00F72586" w:rsidP="003E7404">
      <w:pPr>
        <w:spacing w:after="0"/>
        <w:jc w:val="both"/>
        <w:rPr>
          <w:rFonts w:ascii="Times New Roman" w:hAnsi="Times New Roman" w:cs="Times New Roman"/>
          <w:vanish/>
          <w:sz w:val="24"/>
          <w:szCs w:val="24"/>
        </w:rPr>
      </w:pPr>
      <w:r w:rsidRPr="006A3D21">
        <w:rPr>
          <w:rFonts w:ascii="Times New Roman" w:eastAsia="Arial" w:hAnsi="Times New Roman" w:cs="Times New Roman"/>
          <w:sz w:val="24"/>
          <w:szCs w:val="24"/>
        </w:rPr>
        <w:t xml:space="preserve">By the beginning of the 17th century, the discovery of natural resources in Nigeria, which </w:t>
      </w:r>
      <w:r w:rsidR="00EC1188">
        <w:rPr>
          <w:rFonts w:ascii="Times New Roman" w:eastAsia="Arial" w:hAnsi="Times New Roman" w:cs="Times New Roman"/>
          <w:sz w:val="24"/>
          <w:szCs w:val="24"/>
        </w:rPr>
        <w:t>Stock</w:t>
      </w:r>
      <w:r w:rsidRPr="006A3D21">
        <w:rPr>
          <w:rFonts w:ascii="Times New Roman" w:eastAsia="Arial" w:hAnsi="Times New Roman" w:cs="Times New Roman"/>
          <w:sz w:val="24"/>
          <w:szCs w:val="24"/>
        </w:rPr>
        <w:t xml:space="preserve"> (20</w:t>
      </w:r>
      <w:r w:rsidR="00EC1188">
        <w:rPr>
          <w:rFonts w:ascii="Times New Roman" w:eastAsia="Arial" w:hAnsi="Times New Roman" w:cs="Times New Roman"/>
          <w:sz w:val="24"/>
          <w:szCs w:val="24"/>
        </w:rPr>
        <w:t>11</w:t>
      </w:r>
      <w:r w:rsidRPr="006A3D21">
        <w:rPr>
          <w:rFonts w:ascii="Times New Roman" w:eastAsia="Arial" w:hAnsi="Times New Roman" w:cs="Times New Roman"/>
          <w:sz w:val="24"/>
          <w:szCs w:val="24"/>
        </w:rPr>
        <w:t xml:space="preserve">), records as iron-ore, salt, coal, lead, zinc, gold, uranium, petroleum, and natural gas, attracted more Portuguese and British colonialists. </w:t>
      </w:r>
      <w:proofErr w:type="spellStart"/>
      <w:r w:rsidRPr="006A3D21">
        <w:rPr>
          <w:rFonts w:ascii="Times New Roman" w:eastAsia="Arial" w:hAnsi="Times New Roman" w:cs="Times New Roman"/>
          <w:sz w:val="24"/>
          <w:szCs w:val="24"/>
        </w:rPr>
        <w:t>Buah</w:t>
      </w:r>
      <w:proofErr w:type="spellEnd"/>
      <w:r w:rsidRPr="006A3D21">
        <w:rPr>
          <w:rFonts w:ascii="Times New Roman" w:eastAsia="Arial" w:hAnsi="Times New Roman" w:cs="Times New Roman"/>
          <w:sz w:val="24"/>
          <w:szCs w:val="24"/>
        </w:rPr>
        <w:t xml:space="preserve"> (1981) tells us that these same Portuguese were the ones that opened the doors of West Africa to the Spanish settlers in America; </w:t>
      </w:r>
      <w:proofErr w:type="gramStart"/>
      <w:r w:rsidRPr="006A3D21">
        <w:rPr>
          <w:rFonts w:ascii="Times New Roman" w:eastAsia="Arial" w:hAnsi="Times New Roman" w:cs="Times New Roman"/>
          <w:sz w:val="24"/>
          <w:szCs w:val="24"/>
        </w:rPr>
        <w:t>thereby  exposing</w:t>
      </w:r>
      <w:proofErr w:type="gramEnd"/>
      <w:r w:rsidRPr="006A3D21">
        <w:rPr>
          <w:rFonts w:ascii="Times New Roman" w:eastAsia="Arial" w:hAnsi="Times New Roman" w:cs="Times New Roman"/>
          <w:sz w:val="24"/>
          <w:szCs w:val="24"/>
        </w:rPr>
        <w:t xml:space="preserve"> the blacks to a deeper foreign influence culture-wise.</w:t>
      </w:r>
    </w:p>
    <w:p w:rsidR="00F72586" w:rsidRPr="006A3D21" w:rsidRDefault="00F72586" w:rsidP="003E7404">
      <w:pPr>
        <w:jc w:val="both"/>
        <w:rPr>
          <w:rFonts w:ascii="Times New Roman" w:eastAsia="Arial" w:hAnsi="Times New Roman" w:cs="Times New Roman"/>
          <w:sz w:val="24"/>
          <w:szCs w:val="24"/>
        </w:rPr>
      </w:pPr>
    </w:p>
    <w:p w:rsidR="003F02F3" w:rsidRDefault="003F02F3" w:rsidP="003E7404">
      <w:pPr>
        <w:spacing w:after="0"/>
        <w:jc w:val="both"/>
        <w:rPr>
          <w:rFonts w:ascii="Times New Roman" w:eastAsia="Arial" w:hAnsi="Times New Roman" w:cs="Times New Roman"/>
          <w:sz w:val="24"/>
          <w:szCs w:val="24"/>
        </w:rPr>
      </w:pPr>
    </w:p>
    <w:p w:rsidR="00F72586" w:rsidRPr="006A3D21" w:rsidRDefault="00F72586" w:rsidP="003E7404">
      <w:pPr>
        <w:spacing w:after="0"/>
        <w:jc w:val="both"/>
        <w:rPr>
          <w:rFonts w:ascii="Times New Roman" w:hAnsi="Times New Roman" w:cs="Times New Roman"/>
          <w:vanish/>
          <w:sz w:val="24"/>
          <w:szCs w:val="24"/>
        </w:rPr>
      </w:pPr>
      <w:r w:rsidRPr="006A3D21">
        <w:rPr>
          <w:rFonts w:ascii="Times New Roman" w:eastAsia="Arial" w:hAnsi="Times New Roman" w:cs="Times New Roman"/>
          <w:sz w:val="24"/>
          <w:szCs w:val="24"/>
        </w:rPr>
        <w:t>The event of Industrial Revolution of the late 18th century, the abolition of slave trade in 1807, and America’s acceptance to back off the obnoxious business in 1864 all made black freedom in the white lands obvious. A bold campaign for repatriation had been on since the tail end of 18th century; hence so ma</w:t>
      </w:r>
      <w:r w:rsidR="00EC1188">
        <w:rPr>
          <w:rFonts w:ascii="Times New Roman" w:eastAsia="Arial" w:hAnsi="Times New Roman" w:cs="Times New Roman"/>
          <w:sz w:val="24"/>
          <w:szCs w:val="24"/>
        </w:rPr>
        <w:t>n</w:t>
      </w:r>
      <w:r w:rsidRPr="006A3D21">
        <w:rPr>
          <w:rFonts w:ascii="Times New Roman" w:eastAsia="Arial" w:hAnsi="Times New Roman" w:cs="Times New Roman"/>
          <w:sz w:val="24"/>
          <w:szCs w:val="24"/>
        </w:rPr>
        <w:t xml:space="preserve">y freed black slaves were transported back to </w:t>
      </w:r>
      <w:r w:rsidR="00EC1188">
        <w:rPr>
          <w:rFonts w:ascii="Times New Roman" w:eastAsia="Arial" w:hAnsi="Times New Roman" w:cs="Times New Roman"/>
          <w:sz w:val="24"/>
          <w:szCs w:val="24"/>
        </w:rPr>
        <w:t>Africa—</w:t>
      </w:r>
      <w:r w:rsidRPr="006A3D21">
        <w:rPr>
          <w:rFonts w:ascii="Times New Roman" w:eastAsia="Arial" w:hAnsi="Times New Roman" w:cs="Times New Roman"/>
          <w:sz w:val="24"/>
          <w:szCs w:val="24"/>
        </w:rPr>
        <w:t>mostly</w:t>
      </w:r>
      <w:r w:rsidR="00EC1188">
        <w:rPr>
          <w:rFonts w:ascii="Times New Roman" w:eastAsia="Arial" w:hAnsi="Times New Roman" w:cs="Times New Roman"/>
          <w:sz w:val="24"/>
          <w:szCs w:val="24"/>
        </w:rPr>
        <w:t xml:space="preserve"> </w:t>
      </w:r>
      <w:r w:rsidRPr="006A3D21">
        <w:rPr>
          <w:rFonts w:ascii="Times New Roman" w:eastAsia="Arial" w:hAnsi="Times New Roman" w:cs="Times New Roman"/>
          <w:sz w:val="24"/>
          <w:szCs w:val="24"/>
        </w:rPr>
        <w:t>to Freetown in Sierra Leone and Lagos, Nigeria. This gesture further compounded the case of cultural confluences along the west coast of Africa.</w:t>
      </w:r>
    </w:p>
    <w:p w:rsidR="00F72586" w:rsidRPr="006A3D21" w:rsidRDefault="00F72586" w:rsidP="003E7404">
      <w:pPr>
        <w:jc w:val="both"/>
        <w:rPr>
          <w:rFonts w:ascii="Times New Roman" w:eastAsia="Arial" w:hAnsi="Times New Roman" w:cs="Times New Roman"/>
          <w:sz w:val="24"/>
          <w:szCs w:val="24"/>
        </w:rPr>
      </w:pPr>
      <w:r w:rsidRPr="006A3D21">
        <w:rPr>
          <w:rFonts w:ascii="Times New Roman" w:eastAsia="Arial" w:hAnsi="Times New Roman" w:cs="Times New Roman"/>
          <w:sz w:val="24"/>
          <w:szCs w:val="24"/>
        </w:rPr>
        <w:t xml:space="preserve"> </w:t>
      </w:r>
    </w:p>
    <w:p w:rsidR="006F301E" w:rsidRDefault="006F301E" w:rsidP="003E7404">
      <w:pPr>
        <w:spacing w:after="0"/>
        <w:jc w:val="both"/>
        <w:rPr>
          <w:rFonts w:ascii="Times New Roman" w:eastAsia="Arial" w:hAnsi="Times New Roman" w:cs="Times New Roman"/>
          <w:sz w:val="24"/>
          <w:szCs w:val="24"/>
        </w:rPr>
      </w:pPr>
    </w:p>
    <w:p w:rsidR="00F72586" w:rsidRPr="006A3D21" w:rsidRDefault="00F72586" w:rsidP="003E7404">
      <w:pPr>
        <w:spacing w:after="0"/>
        <w:jc w:val="both"/>
        <w:rPr>
          <w:rFonts w:ascii="Times New Roman" w:hAnsi="Times New Roman" w:cs="Times New Roman"/>
          <w:vanish/>
          <w:sz w:val="24"/>
          <w:szCs w:val="24"/>
        </w:rPr>
      </w:pPr>
      <w:r w:rsidRPr="006A3D21">
        <w:rPr>
          <w:rFonts w:ascii="Times New Roman" w:eastAsia="Arial" w:hAnsi="Times New Roman" w:cs="Times New Roman"/>
          <w:sz w:val="24"/>
          <w:szCs w:val="24"/>
        </w:rPr>
        <w:t xml:space="preserve">On the heels of this industrial </w:t>
      </w:r>
      <w:r w:rsidR="00EC1188">
        <w:rPr>
          <w:rFonts w:ascii="Times New Roman" w:eastAsia="Arial" w:hAnsi="Times New Roman" w:cs="Times New Roman"/>
          <w:sz w:val="24"/>
          <w:szCs w:val="24"/>
        </w:rPr>
        <w:t>r</w:t>
      </w:r>
      <w:r w:rsidRPr="006A3D21">
        <w:rPr>
          <w:rFonts w:ascii="Times New Roman" w:eastAsia="Arial" w:hAnsi="Times New Roman" w:cs="Times New Roman"/>
          <w:sz w:val="24"/>
          <w:szCs w:val="24"/>
        </w:rPr>
        <w:t>evolution also came other revolutions. A notable one is the emergence of a world popular culture, which inaugurated a musical diversification in the late 19th century. The dramatic transformations</w:t>
      </w:r>
      <w:r w:rsidR="00EC1188">
        <w:rPr>
          <w:rFonts w:ascii="Times New Roman" w:eastAsia="Arial" w:hAnsi="Times New Roman" w:cs="Times New Roman"/>
          <w:sz w:val="24"/>
          <w:szCs w:val="24"/>
        </w:rPr>
        <w:t>—</w:t>
      </w:r>
      <w:r w:rsidRPr="006A3D21">
        <w:rPr>
          <w:rFonts w:ascii="Times New Roman" w:eastAsia="Arial" w:hAnsi="Times New Roman" w:cs="Times New Roman"/>
          <w:sz w:val="24"/>
          <w:szCs w:val="24"/>
        </w:rPr>
        <w:t>especially</w:t>
      </w:r>
      <w:r w:rsidR="00EC1188">
        <w:rPr>
          <w:rFonts w:ascii="Times New Roman" w:eastAsia="Arial" w:hAnsi="Times New Roman" w:cs="Times New Roman"/>
          <w:sz w:val="24"/>
          <w:szCs w:val="24"/>
        </w:rPr>
        <w:t xml:space="preserve"> </w:t>
      </w:r>
      <w:r w:rsidRPr="006A3D21">
        <w:rPr>
          <w:rFonts w:ascii="Times New Roman" w:eastAsia="Arial" w:hAnsi="Times New Roman" w:cs="Times New Roman"/>
          <w:sz w:val="24"/>
          <w:szCs w:val="24"/>
        </w:rPr>
        <w:t>urbanization and industrialization</w:t>
      </w:r>
      <w:r w:rsidR="00EC1188">
        <w:rPr>
          <w:rFonts w:ascii="Times New Roman" w:eastAsia="Arial" w:hAnsi="Times New Roman" w:cs="Times New Roman"/>
          <w:sz w:val="24"/>
          <w:szCs w:val="24"/>
        </w:rPr>
        <w:t>—</w:t>
      </w:r>
      <w:r w:rsidRPr="006A3D21">
        <w:rPr>
          <w:rFonts w:ascii="Times New Roman" w:eastAsia="Arial" w:hAnsi="Times New Roman" w:cs="Times New Roman"/>
          <w:sz w:val="24"/>
          <w:szCs w:val="24"/>
        </w:rPr>
        <w:t>brought</w:t>
      </w:r>
      <w:r w:rsidR="00EC1188">
        <w:rPr>
          <w:rFonts w:ascii="Times New Roman" w:eastAsia="Arial" w:hAnsi="Times New Roman" w:cs="Times New Roman"/>
          <w:sz w:val="24"/>
          <w:szCs w:val="24"/>
        </w:rPr>
        <w:t xml:space="preserve"> </w:t>
      </w:r>
      <w:r w:rsidRPr="006A3D21">
        <w:rPr>
          <w:rFonts w:ascii="Times New Roman" w:eastAsia="Arial" w:hAnsi="Times New Roman" w:cs="Times New Roman"/>
          <w:sz w:val="24"/>
          <w:szCs w:val="24"/>
        </w:rPr>
        <w:t xml:space="preserve">about changes that </w:t>
      </w:r>
      <w:r w:rsidR="00EC1188">
        <w:rPr>
          <w:rFonts w:ascii="Times New Roman" w:eastAsia="Arial" w:hAnsi="Times New Roman" w:cs="Times New Roman"/>
          <w:sz w:val="24"/>
          <w:szCs w:val="24"/>
        </w:rPr>
        <w:t>“</w:t>
      </w:r>
      <w:r w:rsidRPr="006A3D21">
        <w:rPr>
          <w:rFonts w:ascii="Times New Roman" w:eastAsia="Arial" w:hAnsi="Times New Roman" w:cs="Times New Roman"/>
          <w:sz w:val="24"/>
          <w:szCs w:val="24"/>
        </w:rPr>
        <w:t>disrupted traditional attitudes, lifestyles, and forms of artistic patronage, while creating new urban social classes with new musical tastes</w:t>
      </w:r>
      <w:r w:rsidR="00EC1188">
        <w:rPr>
          <w:rFonts w:ascii="Times New Roman" w:eastAsia="Arial" w:hAnsi="Times New Roman" w:cs="Times New Roman"/>
          <w:sz w:val="24"/>
          <w:szCs w:val="24"/>
        </w:rPr>
        <w:t>”</w:t>
      </w:r>
      <w:r w:rsidRPr="006A3D21">
        <w:rPr>
          <w:rFonts w:ascii="Times New Roman" w:eastAsia="Arial" w:hAnsi="Times New Roman" w:cs="Times New Roman"/>
          <w:sz w:val="24"/>
          <w:szCs w:val="24"/>
        </w:rPr>
        <w:t xml:space="preserve"> (</w:t>
      </w:r>
      <w:r w:rsidR="003D396E">
        <w:rPr>
          <w:rFonts w:ascii="Times New Roman" w:eastAsia="Arial" w:hAnsi="Times New Roman" w:cs="Times New Roman"/>
          <w:sz w:val="24"/>
          <w:szCs w:val="24"/>
        </w:rPr>
        <w:t>Keita</w:t>
      </w:r>
      <w:r w:rsidRPr="006A3D21">
        <w:rPr>
          <w:rFonts w:ascii="Times New Roman" w:eastAsia="Arial" w:hAnsi="Times New Roman" w:cs="Times New Roman"/>
          <w:sz w:val="24"/>
          <w:szCs w:val="24"/>
        </w:rPr>
        <w:t>, 20</w:t>
      </w:r>
      <w:r w:rsidR="003D396E">
        <w:rPr>
          <w:rFonts w:ascii="Times New Roman" w:eastAsia="Arial" w:hAnsi="Times New Roman" w:cs="Times New Roman"/>
          <w:sz w:val="24"/>
          <w:szCs w:val="24"/>
        </w:rPr>
        <w:t>11</w:t>
      </w:r>
      <w:r w:rsidRPr="006A3D21">
        <w:rPr>
          <w:rFonts w:ascii="Times New Roman" w:eastAsia="Arial" w:hAnsi="Times New Roman" w:cs="Times New Roman"/>
          <w:sz w:val="24"/>
          <w:szCs w:val="24"/>
        </w:rPr>
        <w:t>).</w:t>
      </w:r>
    </w:p>
    <w:p w:rsidR="00F72586" w:rsidRPr="006A3D21" w:rsidRDefault="00F72586" w:rsidP="003E7404">
      <w:pPr>
        <w:jc w:val="both"/>
        <w:rPr>
          <w:rFonts w:ascii="Times New Roman" w:eastAsia="Arial" w:hAnsi="Times New Roman" w:cs="Times New Roman"/>
          <w:sz w:val="24"/>
          <w:szCs w:val="24"/>
        </w:rPr>
      </w:pPr>
      <w:r w:rsidRPr="006A3D21">
        <w:rPr>
          <w:rFonts w:ascii="Times New Roman" w:eastAsia="Arial" w:hAnsi="Times New Roman" w:cs="Times New Roman"/>
          <w:sz w:val="24"/>
          <w:szCs w:val="24"/>
        </w:rPr>
        <w:t xml:space="preserve"> </w:t>
      </w:r>
    </w:p>
    <w:p w:rsidR="003904C8" w:rsidRDefault="003904C8" w:rsidP="003E7404">
      <w:pPr>
        <w:spacing w:after="0"/>
        <w:jc w:val="both"/>
        <w:rPr>
          <w:rFonts w:ascii="Times New Roman" w:eastAsia="Arial" w:hAnsi="Times New Roman" w:cs="Times New Roman"/>
          <w:sz w:val="24"/>
          <w:szCs w:val="24"/>
        </w:rPr>
      </w:pPr>
    </w:p>
    <w:p w:rsidR="00F72586" w:rsidRPr="006A3D21" w:rsidRDefault="00F72586" w:rsidP="003E7404">
      <w:pPr>
        <w:spacing w:after="0"/>
        <w:jc w:val="both"/>
        <w:rPr>
          <w:rFonts w:ascii="Times New Roman" w:hAnsi="Times New Roman" w:cs="Times New Roman"/>
          <w:vanish/>
          <w:sz w:val="24"/>
          <w:szCs w:val="24"/>
        </w:rPr>
      </w:pPr>
      <w:r w:rsidRPr="006A3D21">
        <w:rPr>
          <w:rFonts w:ascii="Times New Roman" w:eastAsia="Arial" w:hAnsi="Times New Roman" w:cs="Times New Roman"/>
          <w:sz w:val="24"/>
          <w:szCs w:val="24"/>
        </w:rPr>
        <w:t xml:space="preserve">The first and second world wars fought between 1914 and 1945, as well as the advent of hi-tech communication media also serve as a conduit for cultural transfer between Nigeria and the world at large. </w:t>
      </w:r>
    </w:p>
    <w:p w:rsidR="00F72586" w:rsidRPr="006A3D21" w:rsidRDefault="00F72586" w:rsidP="003E7404">
      <w:pPr>
        <w:jc w:val="both"/>
        <w:rPr>
          <w:rFonts w:ascii="Times New Roman" w:hAnsi="Times New Roman" w:cs="Times New Roman"/>
          <w:vanish/>
          <w:sz w:val="24"/>
          <w:szCs w:val="24"/>
        </w:rPr>
      </w:pPr>
      <w:r w:rsidRPr="006A3D21">
        <w:rPr>
          <w:rFonts w:ascii="Times New Roman" w:eastAsia="Arial" w:hAnsi="Times New Roman" w:cs="Times New Roman"/>
          <w:sz w:val="24"/>
          <w:szCs w:val="24"/>
        </w:rPr>
        <w:t xml:space="preserve">Drawing heavily on these politico-socio-economic associations on ground, Nigeria </w:t>
      </w:r>
      <w:r w:rsidRPr="006A3D21">
        <w:rPr>
          <w:rFonts w:ascii="Times New Roman" w:eastAsia="Arial" w:hAnsi="Times New Roman" w:cs="Times New Roman"/>
          <w:sz w:val="24"/>
          <w:szCs w:val="24"/>
        </w:rPr>
        <w:lastRenderedPageBreak/>
        <w:t xml:space="preserve">started witnessing various foreign musical cultures in the European regimental March and Wind bands, the Sea-Shanties of seamen along the gulf of Guinea and the bights of Biafra, and the piano-accompanied hymns and cantata of the white Christianity. </w:t>
      </w:r>
    </w:p>
    <w:p w:rsidR="00F72586" w:rsidRPr="006A3D21" w:rsidRDefault="00F72586" w:rsidP="003E7404">
      <w:pPr>
        <w:jc w:val="both"/>
        <w:rPr>
          <w:rFonts w:ascii="Times New Roman" w:hAnsi="Times New Roman" w:cs="Times New Roman"/>
          <w:vanish/>
          <w:sz w:val="24"/>
          <w:szCs w:val="24"/>
        </w:rPr>
      </w:pPr>
      <w:proofErr w:type="gramStart"/>
      <w:r w:rsidRPr="006A3D21">
        <w:rPr>
          <w:rFonts w:ascii="Times New Roman" w:eastAsia="Arial" w:hAnsi="Times New Roman" w:cs="Times New Roman"/>
          <w:sz w:val="24"/>
          <w:szCs w:val="24"/>
        </w:rPr>
        <w:t xml:space="preserve">Collins (1996) reports that the same process was tenable in Ghana, while </w:t>
      </w:r>
      <w:proofErr w:type="spellStart"/>
      <w:r w:rsidRPr="006A3D21">
        <w:rPr>
          <w:rFonts w:ascii="Times New Roman" w:eastAsia="Arial" w:hAnsi="Times New Roman" w:cs="Times New Roman"/>
          <w:sz w:val="24"/>
          <w:szCs w:val="24"/>
        </w:rPr>
        <w:t>Akpabot</w:t>
      </w:r>
      <w:proofErr w:type="spellEnd"/>
      <w:r w:rsidRPr="006A3D21">
        <w:rPr>
          <w:rFonts w:ascii="Times New Roman" w:eastAsia="Arial" w:hAnsi="Times New Roman" w:cs="Times New Roman"/>
          <w:sz w:val="24"/>
          <w:szCs w:val="24"/>
        </w:rPr>
        <w:t xml:space="preserve"> (1989) praises the Protestant Movements for their liberality that gave room to acculturation.</w:t>
      </w:r>
      <w:proofErr w:type="gramEnd"/>
      <w:r w:rsidRPr="006A3D21">
        <w:rPr>
          <w:rFonts w:ascii="Times New Roman" w:eastAsia="Arial" w:hAnsi="Times New Roman" w:cs="Times New Roman"/>
          <w:sz w:val="24"/>
          <w:szCs w:val="24"/>
        </w:rPr>
        <w:t xml:space="preserve"> </w:t>
      </w:r>
    </w:p>
    <w:p w:rsidR="00F72586" w:rsidRPr="006A3D21" w:rsidRDefault="00F72586" w:rsidP="003E7404">
      <w:pPr>
        <w:jc w:val="both"/>
        <w:rPr>
          <w:rFonts w:ascii="Times New Roman" w:eastAsia="Arial" w:hAnsi="Times New Roman" w:cs="Times New Roman"/>
          <w:sz w:val="24"/>
          <w:szCs w:val="24"/>
        </w:rPr>
      </w:pPr>
    </w:p>
    <w:p w:rsidR="002C77FC" w:rsidRDefault="002C77FC" w:rsidP="003E7404">
      <w:pPr>
        <w:spacing w:after="0"/>
        <w:jc w:val="both"/>
        <w:rPr>
          <w:rFonts w:ascii="Times New Roman" w:eastAsia="Arial" w:hAnsi="Times New Roman" w:cs="Times New Roman"/>
          <w:sz w:val="24"/>
          <w:szCs w:val="24"/>
        </w:rPr>
      </w:pPr>
    </w:p>
    <w:p w:rsidR="00F72586" w:rsidRPr="006A3D21" w:rsidRDefault="00F72586" w:rsidP="003E7404">
      <w:pPr>
        <w:spacing w:after="0"/>
        <w:jc w:val="both"/>
        <w:rPr>
          <w:rFonts w:ascii="Times New Roman" w:hAnsi="Times New Roman" w:cs="Times New Roman"/>
          <w:vanish/>
          <w:sz w:val="24"/>
          <w:szCs w:val="24"/>
        </w:rPr>
      </w:pPr>
      <w:r w:rsidRPr="006A3D21">
        <w:rPr>
          <w:rFonts w:ascii="Times New Roman" w:eastAsia="Arial" w:hAnsi="Times New Roman" w:cs="Times New Roman"/>
          <w:sz w:val="24"/>
          <w:szCs w:val="24"/>
        </w:rPr>
        <w:t>Before the end of the 1800s, Nigeria was already used to the European colonial ballroom dances</w:t>
      </w:r>
      <w:r w:rsidR="00701C81">
        <w:rPr>
          <w:rFonts w:ascii="Times New Roman" w:eastAsia="Arial" w:hAnsi="Times New Roman" w:cs="Times New Roman"/>
          <w:sz w:val="24"/>
          <w:szCs w:val="24"/>
        </w:rPr>
        <w:t>.</w:t>
      </w:r>
      <w:r w:rsidRPr="006A3D21">
        <w:rPr>
          <w:rFonts w:ascii="Times New Roman" w:eastAsia="Arial" w:hAnsi="Times New Roman" w:cs="Times New Roman"/>
          <w:sz w:val="24"/>
          <w:szCs w:val="24"/>
        </w:rPr>
        <w:t xml:space="preserve"> </w:t>
      </w:r>
      <w:proofErr w:type="spellStart"/>
      <w:r w:rsidRPr="006A3D21">
        <w:rPr>
          <w:rFonts w:ascii="Times New Roman" w:eastAsia="Arial" w:hAnsi="Times New Roman" w:cs="Times New Roman"/>
          <w:sz w:val="24"/>
          <w:szCs w:val="24"/>
        </w:rPr>
        <w:t>Akpabot</w:t>
      </w:r>
      <w:proofErr w:type="spellEnd"/>
      <w:r w:rsidRPr="006A3D21">
        <w:rPr>
          <w:rFonts w:ascii="Times New Roman" w:eastAsia="Arial" w:hAnsi="Times New Roman" w:cs="Times New Roman"/>
          <w:sz w:val="24"/>
          <w:szCs w:val="24"/>
        </w:rPr>
        <w:t xml:space="preserve"> (1989) lists the</w:t>
      </w:r>
      <w:r w:rsidR="00701C81">
        <w:rPr>
          <w:rFonts w:ascii="Times New Roman" w:eastAsia="Arial" w:hAnsi="Times New Roman" w:cs="Times New Roman"/>
          <w:sz w:val="24"/>
          <w:szCs w:val="24"/>
        </w:rPr>
        <w:t xml:space="preserve"> dances</w:t>
      </w:r>
      <w:r w:rsidRPr="006A3D21">
        <w:rPr>
          <w:rFonts w:ascii="Times New Roman" w:eastAsia="Arial" w:hAnsi="Times New Roman" w:cs="Times New Roman"/>
          <w:sz w:val="24"/>
          <w:szCs w:val="24"/>
        </w:rPr>
        <w:t xml:space="preserve"> as waltz, foxtrot, quickstep</w:t>
      </w:r>
      <w:r w:rsidR="00701C81">
        <w:rPr>
          <w:rFonts w:ascii="Times New Roman" w:eastAsia="Arial" w:hAnsi="Times New Roman" w:cs="Times New Roman"/>
          <w:sz w:val="24"/>
          <w:szCs w:val="24"/>
        </w:rPr>
        <w:t>,</w:t>
      </w:r>
      <w:r w:rsidRPr="006A3D21">
        <w:rPr>
          <w:rFonts w:ascii="Times New Roman" w:eastAsia="Arial" w:hAnsi="Times New Roman" w:cs="Times New Roman"/>
          <w:sz w:val="24"/>
          <w:szCs w:val="24"/>
        </w:rPr>
        <w:t xml:space="preserve"> and tango. The freed slaves also returned with rhumba, conga, son Afro-</w:t>
      </w:r>
      <w:proofErr w:type="spellStart"/>
      <w:r w:rsidRPr="006A3D21">
        <w:rPr>
          <w:rFonts w:ascii="Times New Roman" w:eastAsia="Arial" w:hAnsi="Times New Roman" w:cs="Times New Roman"/>
          <w:sz w:val="24"/>
          <w:szCs w:val="24"/>
        </w:rPr>
        <w:t>Cubano</w:t>
      </w:r>
      <w:proofErr w:type="spellEnd"/>
      <w:r w:rsidRPr="006A3D21">
        <w:rPr>
          <w:rFonts w:ascii="Times New Roman" w:eastAsia="Arial" w:hAnsi="Times New Roman" w:cs="Times New Roman"/>
          <w:sz w:val="24"/>
          <w:szCs w:val="24"/>
        </w:rPr>
        <w:t xml:space="preserve">, mambo, meringue, </w:t>
      </w:r>
      <w:r w:rsidR="00701C81">
        <w:rPr>
          <w:rFonts w:ascii="Times New Roman" w:eastAsia="Arial" w:hAnsi="Times New Roman" w:cs="Times New Roman"/>
          <w:sz w:val="24"/>
          <w:szCs w:val="24"/>
        </w:rPr>
        <w:t xml:space="preserve">and </w:t>
      </w:r>
      <w:r w:rsidRPr="006A3D21">
        <w:rPr>
          <w:rFonts w:ascii="Times New Roman" w:eastAsia="Arial" w:hAnsi="Times New Roman" w:cs="Times New Roman"/>
          <w:sz w:val="24"/>
          <w:szCs w:val="24"/>
        </w:rPr>
        <w:t xml:space="preserve">cha-cha-cha dances </w:t>
      </w:r>
      <w:proofErr w:type="gramStart"/>
      <w:r w:rsidRPr="006A3D21">
        <w:rPr>
          <w:rFonts w:ascii="Times New Roman" w:eastAsia="Arial" w:hAnsi="Times New Roman" w:cs="Times New Roman"/>
          <w:sz w:val="24"/>
          <w:szCs w:val="24"/>
        </w:rPr>
        <w:t>of  Latin</w:t>
      </w:r>
      <w:proofErr w:type="gramEnd"/>
      <w:r w:rsidRPr="006A3D21">
        <w:rPr>
          <w:rFonts w:ascii="Times New Roman" w:eastAsia="Arial" w:hAnsi="Times New Roman" w:cs="Times New Roman"/>
          <w:sz w:val="24"/>
          <w:szCs w:val="24"/>
        </w:rPr>
        <w:t xml:space="preserve"> America.</w:t>
      </w:r>
      <w:r w:rsidR="00BF1DD6">
        <w:rPr>
          <w:rFonts w:ascii="Times New Roman" w:eastAsia="Arial" w:hAnsi="Times New Roman" w:cs="Times New Roman"/>
          <w:sz w:val="24"/>
          <w:szCs w:val="24"/>
        </w:rPr>
        <w:t xml:space="preserve"> </w:t>
      </w:r>
    </w:p>
    <w:p w:rsidR="00F72586" w:rsidRPr="006A3D21" w:rsidRDefault="00F72586" w:rsidP="003E7404">
      <w:pPr>
        <w:pStyle w:val="BodyText2"/>
        <w:spacing w:line="276" w:lineRule="auto"/>
        <w:rPr>
          <w:rFonts w:ascii="Times New Roman" w:eastAsia="Arial" w:hAnsi="Times New Roman"/>
          <w:sz w:val="24"/>
          <w:szCs w:val="24"/>
        </w:rPr>
      </w:pPr>
      <w:r w:rsidRPr="006A3D21">
        <w:rPr>
          <w:rFonts w:ascii="Times New Roman" w:eastAsia="Arial" w:hAnsi="Times New Roman"/>
          <w:sz w:val="24"/>
          <w:szCs w:val="24"/>
        </w:rPr>
        <w:t>A fusion of divergent notion</w:t>
      </w:r>
      <w:r w:rsidR="00CF5E2D">
        <w:rPr>
          <w:rFonts w:ascii="Times New Roman" w:eastAsia="Arial" w:hAnsi="Times New Roman"/>
          <w:sz w:val="24"/>
          <w:szCs w:val="24"/>
        </w:rPr>
        <w:t>s</w:t>
      </w:r>
      <w:r w:rsidRPr="006A3D21">
        <w:rPr>
          <w:rFonts w:ascii="Times New Roman" w:eastAsia="Arial" w:hAnsi="Times New Roman"/>
          <w:sz w:val="24"/>
          <w:szCs w:val="24"/>
        </w:rPr>
        <w:t xml:space="preserve"> garnered from exposure to various foreign musical cultures soon gave birth to a unique musical experience. This experience </w:t>
      </w:r>
      <w:r w:rsidR="00997EFD">
        <w:rPr>
          <w:rFonts w:ascii="Times New Roman" w:eastAsia="Arial" w:hAnsi="Times New Roman"/>
          <w:sz w:val="24"/>
          <w:szCs w:val="24"/>
        </w:rPr>
        <w:t>became</w:t>
      </w:r>
      <w:r w:rsidRPr="006A3D21">
        <w:rPr>
          <w:rFonts w:ascii="Times New Roman" w:eastAsia="Arial" w:hAnsi="Times New Roman"/>
          <w:sz w:val="24"/>
          <w:szCs w:val="24"/>
        </w:rPr>
        <w:t xml:space="preserve"> a synthesis of African and Western musical traditions, involving new scales and modes, new styles, new harmonic principles, and new instruments.</w:t>
      </w:r>
    </w:p>
    <w:p w:rsidR="00F72586" w:rsidRPr="006A3D21" w:rsidRDefault="00F72586" w:rsidP="003E7404">
      <w:pPr>
        <w:pStyle w:val="BodyText2"/>
        <w:spacing w:line="276" w:lineRule="auto"/>
        <w:rPr>
          <w:rFonts w:ascii="Times New Roman" w:eastAsia="Arial" w:hAnsi="Times New Roman"/>
          <w:sz w:val="24"/>
          <w:szCs w:val="24"/>
        </w:rPr>
      </w:pPr>
    </w:p>
    <w:p w:rsidR="00F72586" w:rsidRPr="006A3D21" w:rsidRDefault="00F72586" w:rsidP="003E7404">
      <w:pPr>
        <w:pStyle w:val="BodyText2"/>
        <w:spacing w:line="276" w:lineRule="auto"/>
        <w:rPr>
          <w:rFonts w:ascii="Times New Roman" w:eastAsia="Arial" w:hAnsi="Times New Roman"/>
          <w:vanish/>
          <w:sz w:val="24"/>
          <w:szCs w:val="24"/>
        </w:rPr>
      </w:pPr>
    </w:p>
    <w:p w:rsidR="00F72586" w:rsidRPr="006A3D21" w:rsidRDefault="000F7658" w:rsidP="003E7404">
      <w:pPr>
        <w:jc w:val="both"/>
        <w:rPr>
          <w:rFonts w:ascii="Times New Roman" w:hAnsi="Times New Roman" w:cs="Times New Roman"/>
          <w:vanish/>
          <w:sz w:val="24"/>
          <w:szCs w:val="24"/>
        </w:rPr>
      </w:pPr>
      <w:r>
        <w:rPr>
          <w:rFonts w:ascii="Times New Roman" w:eastAsia="Arial" w:hAnsi="Times New Roman" w:cs="Times New Roman"/>
          <w:sz w:val="24"/>
          <w:szCs w:val="24"/>
        </w:rPr>
        <w:t>T</w:t>
      </w:r>
      <w:r w:rsidR="00F72586" w:rsidRPr="006A3D21">
        <w:rPr>
          <w:rFonts w:ascii="Times New Roman" w:eastAsia="Arial" w:hAnsi="Times New Roman" w:cs="Times New Roman"/>
          <w:sz w:val="24"/>
          <w:szCs w:val="24"/>
        </w:rPr>
        <w:t>he new genre which was the first of the locally produced musical idioms soon became a national idiom under the name</w:t>
      </w:r>
      <w:r w:rsidR="00F476DC">
        <w:rPr>
          <w:rFonts w:ascii="Times New Roman" w:eastAsia="Arial" w:hAnsi="Times New Roman" w:cs="Times New Roman"/>
          <w:sz w:val="24"/>
          <w:szCs w:val="24"/>
        </w:rPr>
        <w:t>,</w:t>
      </w:r>
      <w:r w:rsidR="00F72586" w:rsidRPr="006A3D21">
        <w:rPr>
          <w:rFonts w:ascii="Times New Roman" w:eastAsia="Arial" w:hAnsi="Times New Roman" w:cs="Times New Roman"/>
          <w:sz w:val="24"/>
          <w:szCs w:val="24"/>
        </w:rPr>
        <w:t xml:space="preserve"> Native Blues</w:t>
      </w:r>
      <w:r w:rsidR="00F476DC">
        <w:rPr>
          <w:rFonts w:ascii="Times New Roman" w:eastAsia="Arial" w:hAnsi="Times New Roman" w:cs="Times New Roman"/>
          <w:sz w:val="24"/>
          <w:szCs w:val="24"/>
        </w:rPr>
        <w:t>.</w:t>
      </w:r>
      <w:r w:rsidR="00F72586" w:rsidRPr="006A3D21">
        <w:rPr>
          <w:rFonts w:ascii="Times New Roman" w:eastAsia="Arial" w:hAnsi="Times New Roman" w:cs="Times New Roman"/>
          <w:sz w:val="24"/>
          <w:szCs w:val="24"/>
        </w:rPr>
        <w:t xml:space="preserve"> </w:t>
      </w:r>
    </w:p>
    <w:p w:rsidR="00F72586" w:rsidRPr="006A3D21" w:rsidRDefault="00F72586" w:rsidP="003E7404">
      <w:pPr>
        <w:jc w:val="both"/>
        <w:rPr>
          <w:rFonts w:ascii="Times New Roman" w:eastAsia="Arial" w:hAnsi="Times New Roman" w:cs="Times New Roman"/>
          <w:sz w:val="24"/>
          <w:szCs w:val="24"/>
        </w:rPr>
      </w:pPr>
      <w:r w:rsidRPr="006A3D21">
        <w:rPr>
          <w:rFonts w:ascii="Times New Roman" w:eastAsia="Arial" w:hAnsi="Times New Roman" w:cs="Times New Roman"/>
          <w:sz w:val="24"/>
          <w:szCs w:val="24"/>
        </w:rPr>
        <w:t xml:space="preserve">Native Blues then became a national musical experience expressed on the European box guitar, sometimes an accordion, two or more native instruments (like the traditional drum, thumb piano, shakers, rattles, etc.) and almost always a bottle tapped with a knife to produce high sounding notes; and all fused with indigenous dance rhythms. </w:t>
      </w:r>
    </w:p>
    <w:p w:rsidR="00F72586" w:rsidRDefault="00F72586" w:rsidP="003E7404">
      <w:pPr>
        <w:spacing w:after="0"/>
        <w:jc w:val="both"/>
        <w:rPr>
          <w:rFonts w:ascii="Times New Roman" w:hAnsi="Times New Roman" w:cs="Times New Roman"/>
          <w:sz w:val="24"/>
          <w:szCs w:val="24"/>
        </w:rPr>
      </w:pPr>
    </w:p>
    <w:p w:rsidR="008F7EE4" w:rsidRPr="006A3D21" w:rsidRDefault="008F7EE4" w:rsidP="003E7404">
      <w:pPr>
        <w:spacing w:after="0"/>
        <w:jc w:val="both"/>
        <w:rPr>
          <w:rFonts w:ascii="Times New Roman" w:hAnsi="Times New Roman" w:cs="Times New Roman"/>
          <w:vanish/>
          <w:sz w:val="24"/>
          <w:szCs w:val="24"/>
        </w:rPr>
      </w:pPr>
    </w:p>
    <w:p w:rsidR="00F72586" w:rsidRPr="006A3D21" w:rsidRDefault="00F72586" w:rsidP="003E7404">
      <w:pPr>
        <w:jc w:val="both"/>
        <w:rPr>
          <w:rFonts w:ascii="Times New Roman" w:hAnsi="Times New Roman" w:cs="Times New Roman"/>
          <w:vanish/>
          <w:sz w:val="24"/>
          <w:szCs w:val="24"/>
        </w:rPr>
      </w:pPr>
      <w:r w:rsidRPr="006A3D21">
        <w:rPr>
          <w:rFonts w:ascii="Times New Roman" w:eastAsia="Arial" w:hAnsi="Times New Roman" w:cs="Times New Roman"/>
          <w:sz w:val="24"/>
          <w:szCs w:val="24"/>
        </w:rPr>
        <w:t xml:space="preserve">Soon after the Native Blues stabilized, Combo </w:t>
      </w:r>
      <w:r w:rsidR="00BA6FA8">
        <w:rPr>
          <w:rFonts w:ascii="Times New Roman" w:eastAsia="Arial" w:hAnsi="Times New Roman" w:cs="Times New Roman"/>
          <w:sz w:val="24"/>
          <w:szCs w:val="24"/>
        </w:rPr>
        <w:t>b</w:t>
      </w:r>
      <w:r w:rsidRPr="006A3D21">
        <w:rPr>
          <w:rFonts w:ascii="Times New Roman" w:eastAsia="Arial" w:hAnsi="Times New Roman" w:cs="Times New Roman"/>
          <w:sz w:val="24"/>
          <w:szCs w:val="24"/>
        </w:rPr>
        <w:t xml:space="preserve">ands evolved as an indigenous version of the then reigning Brass </w:t>
      </w:r>
      <w:r w:rsidR="00BA6FA8">
        <w:rPr>
          <w:rFonts w:ascii="Times New Roman" w:eastAsia="Arial" w:hAnsi="Times New Roman" w:cs="Times New Roman"/>
          <w:sz w:val="24"/>
          <w:szCs w:val="24"/>
        </w:rPr>
        <w:t>b</w:t>
      </w:r>
      <w:r w:rsidRPr="006A3D21">
        <w:rPr>
          <w:rFonts w:ascii="Times New Roman" w:eastAsia="Arial" w:hAnsi="Times New Roman" w:cs="Times New Roman"/>
          <w:sz w:val="24"/>
          <w:szCs w:val="24"/>
        </w:rPr>
        <w:t>ands of the European colonialists.</w:t>
      </w:r>
      <w:r w:rsidR="00F476DC">
        <w:rPr>
          <w:rFonts w:ascii="Times New Roman" w:eastAsia="Arial" w:hAnsi="Times New Roman" w:cs="Times New Roman"/>
          <w:sz w:val="24"/>
          <w:szCs w:val="24"/>
        </w:rPr>
        <w:t xml:space="preserve"> </w:t>
      </w:r>
    </w:p>
    <w:p w:rsidR="00F72586" w:rsidRPr="00FC33D4" w:rsidRDefault="00F72586" w:rsidP="003E7404">
      <w:pPr>
        <w:jc w:val="both"/>
        <w:rPr>
          <w:rFonts w:ascii="Times New Roman" w:eastAsia="Arial" w:hAnsi="Times New Roman" w:cs="Times New Roman"/>
          <w:sz w:val="24"/>
          <w:szCs w:val="24"/>
        </w:rPr>
      </w:pPr>
      <w:proofErr w:type="spellStart"/>
      <w:r w:rsidRPr="006A3D21">
        <w:rPr>
          <w:rFonts w:ascii="Times New Roman" w:eastAsia="Arial" w:hAnsi="Times New Roman" w:cs="Times New Roman"/>
          <w:sz w:val="24"/>
          <w:szCs w:val="24"/>
        </w:rPr>
        <w:t>Okoro</w:t>
      </w:r>
      <w:proofErr w:type="spellEnd"/>
      <w:r w:rsidRPr="006A3D21">
        <w:rPr>
          <w:rFonts w:ascii="Times New Roman" w:eastAsia="Arial" w:hAnsi="Times New Roman" w:cs="Times New Roman"/>
          <w:sz w:val="24"/>
          <w:szCs w:val="24"/>
        </w:rPr>
        <w:t xml:space="preserve"> (1993) reports that: </w:t>
      </w:r>
    </w:p>
    <w:p w:rsidR="00F72586" w:rsidRPr="006A3D21" w:rsidRDefault="00F72586" w:rsidP="003E7404">
      <w:pPr>
        <w:ind w:left="1080"/>
        <w:jc w:val="both"/>
        <w:rPr>
          <w:rFonts w:ascii="Times New Roman" w:eastAsia="Arial" w:hAnsi="Times New Roman" w:cs="Times New Roman"/>
          <w:sz w:val="24"/>
          <w:szCs w:val="24"/>
        </w:rPr>
      </w:pPr>
      <w:r w:rsidRPr="006A3D21">
        <w:rPr>
          <w:rFonts w:ascii="Times New Roman" w:eastAsia="Arial" w:hAnsi="Times New Roman" w:cs="Times New Roman"/>
          <w:sz w:val="24"/>
          <w:szCs w:val="24"/>
        </w:rPr>
        <w:t>The necessity for the rising African elite to blend something of their tradition with the surging western popular music which swept the cafes, night clubs, ballrooms, and public entertainment from the ’30s on gave rise to a new brand of music, half indigenous (in its extemporization, meaningful vocal lines, and meaningful rhythms) and half Western (in strict tempo</w:t>
      </w:r>
      <w:r w:rsidR="0054279A">
        <w:rPr>
          <w:rFonts w:ascii="Times New Roman" w:eastAsia="Arial" w:hAnsi="Times New Roman" w:cs="Times New Roman"/>
          <w:sz w:val="24"/>
          <w:szCs w:val="24"/>
        </w:rPr>
        <w:t xml:space="preserve"> </w:t>
      </w:r>
      <w:r w:rsidR="00FD1EE3">
        <w:rPr>
          <w:rFonts w:ascii="Times New Roman" w:eastAsia="Arial" w:hAnsi="Times New Roman" w:cs="Times New Roman"/>
          <w:sz w:val="24"/>
          <w:szCs w:val="24"/>
        </w:rPr>
        <w:t>[</w:t>
      </w:r>
      <w:r w:rsidR="0054279A">
        <w:rPr>
          <w:rFonts w:ascii="Times New Roman" w:eastAsia="Arial" w:hAnsi="Times New Roman" w:cs="Times New Roman"/>
          <w:i/>
          <w:iCs/>
          <w:sz w:val="24"/>
          <w:szCs w:val="24"/>
        </w:rPr>
        <w:t>sic</w:t>
      </w:r>
      <w:r w:rsidR="00FD1EE3">
        <w:rPr>
          <w:rFonts w:ascii="Times New Roman" w:eastAsia="Arial" w:hAnsi="Times New Roman" w:cs="Times New Roman"/>
          <w:sz w:val="24"/>
          <w:szCs w:val="24"/>
        </w:rPr>
        <w:t>]</w:t>
      </w:r>
      <w:r w:rsidRPr="006A3D21">
        <w:rPr>
          <w:rFonts w:ascii="Times New Roman" w:eastAsia="Arial" w:hAnsi="Times New Roman" w:cs="Times New Roman"/>
          <w:sz w:val="24"/>
          <w:szCs w:val="24"/>
        </w:rPr>
        <w:t>, harmony, instrumentation, and melodic structure)</w:t>
      </w:r>
      <w:r w:rsidR="00A52648">
        <w:rPr>
          <w:rFonts w:ascii="Times New Roman" w:eastAsia="Arial" w:hAnsi="Times New Roman" w:cs="Times New Roman"/>
          <w:sz w:val="24"/>
          <w:szCs w:val="24"/>
        </w:rPr>
        <w:t xml:space="preserve"> (p</w:t>
      </w:r>
      <w:r w:rsidRPr="006A3D21">
        <w:rPr>
          <w:rFonts w:ascii="Times New Roman" w:eastAsia="Arial" w:hAnsi="Times New Roman" w:cs="Times New Roman"/>
          <w:sz w:val="24"/>
          <w:szCs w:val="24"/>
        </w:rPr>
        <w:t>.</w:t>
      </w:r>
      <w:r w:rsidR="00DC0E6A">
        <w:rPr>
          <w:rFonts w:ascii="Times New Roman" w:eastAsia="Arial" w:hAnsi="Times New Roman" w:cs="Times New Roman"/>
          <w:sz w:val="24"/>
          <w:szCs w:val="24"/>
        </w:rPr>
        <w:t xml:space="preserve"> 9</w:t>
      </w:r>
      <w:r w:rsidR="00A52648">
        <w:rPr>
          <w:rFonts w:ascii="Times New Roman" w:eastAsia="Arial" w:hAnsi="Times New Roman" w:cs="Times New Roman"/>
          <w:sz w:val="24"/>
          <w:szCs w:val="24"/>
        </w:rPr>
        <w:t>).</w:t>
      </w:r>
    </w:p>
    <w:p w:rsidR="002224F3" w:rsidRPr="006A3D21" w:rsidRDefault="002224F3" w:rsidP="003E7404">
      <w:pPr>
        <w:spacing w:after="0"/>
        <w:jc w:val="both"/>
        <w:rPr>
          <w:rFonts w:ascii="Times New Roman" w:hAnsi="Times New Roman" w:cs="Times New Roman"/>
          <w:vanish/>
          <w:sz w:val="24"/>
          <w:szCs w:val="24"/>
        </w:rPr>
      </w:pPr>
    </w:p>
    <w:p w:rsidR="00B25FB8" w:rsidRPr="006A3D21" w:rsidRDefault="00F72586" w:rsidP="003E7404">
      <w:pPr>
        <w:jc w:val="both"/>
        <w:rPr>
          <w:rFonts w:ascii="Times New Roman" w:hAnsi="Times New Roman" w:cs="Times New Roman"/>
          <w:vanish/>
          <w:sz w:val="24"/>
          <w:szCs w:val="24"/>
        </w:rPr>
      </w:pPr>
      <w:r w:rsidRPr="006A3D21">
        <w:rPr>
          <w:rFonts w:ascii="Times New Roman" w:eastAsia="Arial" w:hAnsi="Times New Roman" w:cs="Times New Roman"/>
          <w:sz w:val="24"/>
          <w:szCs w:val="24"/>
        </w:rPr>
        <w:t xml:space="preserve">A typical Combo Band would consist of brass, woodwinds, drums and guitar in its choice of instrumentation; and the songs are done in indigenous languages, </w:t>
      </w:r>
      <w:r w:rsidR="00AC34EB" w:rsidRPr="006A3D21">
        <w:rPr>
          <w:rFonts w:ascii="Times New Roman" w:eastAsia="Arial" w:hAnsi="Times New Roman" w:cs="Times New Roman"/>
          <w:sz w:val="24"/>
          <w:szCs w:val="24"/>
        </w:rPr>
        <w:t xml:space="preserve">Pidgin </w:t>
      </w:r>
      <w:r w:rsidR="00AC34EB">
        <w:rPr>
          <w:rFonts w:ascii="Times New Roman" w:eastAsia="Arial" w:hAnsi="Times New Roman" w:cs="Times New Roman"/>
          <w:sz w:val="24"/>
          <w:szCs w:val="24"/>
        </w:rPr>
        <w:t>English</w:t>
      </w:r>
      <w:r w:rsidRPr="006A3D21">
        <w:rPr>
          <w:rFonts w:ascii="Times New Roman" w:eastAsia="Arial" w:hAnsi="Times New Roman" w:cs="Times New Roman"/>
          <w:sz w:val="24"/>
          <w:szCs w:val="24"/>
        </w:rPr>
        <w:t xml:space="preserve">, and/or English language. </w:t>
      </w:r>
      <w:r w:rsidR="007D09A4">
        <w:rPr>
          <w:rFonts w:ascii="Times New Roman" w:eastAsia="Arial" w:hAnsi="Times New Roman" w:cs="Times New Roman"/>
          <w:sz w:val="24"/>
          <w:szCs w:val="24"/>
        </w:rPr>
        <w:t xml:space="preserve"> </w:t>
      </w:r>
    </w:p>
    <w:p w:rsidR="00F72586" w:rsidRPr="006A3D21" w:rsidRDefault="00F72586" w:rsidP="003E7404">
      <w:pPr>
        <w:jc w:val="both"/>
        <w:rPr>
          <w:rFonts w:ascii="Times New Roman" w:hAnsi="Times New Roman" w:cs="Times New Roman"/>
          <w:vanish/>
          <w:sz w:val="24"/>
          <w:szCs w:val="24"/>
        </w:rPr>
      </w:pPr>
    </w:p>
    <w:p w:rsidR="00F72586" w:rsidRPr="00FC33D4" w:rsidRDefault="00F72586" w:rsidP="003E7404">
      <w:pPr>
        <w:jc w:val="both"/>
        <w:rPr>
          <w:rFonts w:ascii="Times New Roman" w:eastAsia="Arial" w:hAnsi="Times New Roman" w:cs="Times New Roman"/>
          <w:sz w:val="24"/>
          <w:szCs w:val="24"/>
        </w:rPr>
      </w:pPr>
      <w:r w:rsidRPr="006A3D21">
        <w:rPr>
          <w:rFonts w:ascii="Times New Roman" w:eastAsia="Arial" w:hAnsi="Times New Roman" w:cs="Times New Roman"/>
          <w:sz w:val="24"/>
          <w:szCs w:val="24"/>
        </w:rPr>
        <w:t xml:space="preserve">As the Combo Bands thrived amongst the elites, the low-class who also wanted a piece of the action, soon found an answer to their need for the entertainment of the new social order. The Native Blues that grew out of palm wine drinking shacks metamorphosed into small but more subdued guitar-and-percussion ensembles known as Guitar Bands. These bands played </w:t>
      </w:r>
      <w:r w:rsidRPr="006A3D21">
        <w:rPr>
          <w:rFonts w:ascii="Times New Roman" w:eastAsia="Arial" w:hAnsi="Times New Roman" w:cs="Times New Roman"/>
          <w:sz w:val="24"/>
          <w:szCs w:val="24"/>
        </w:rPr>
        <w:lastRenderedPageBreak/>
        <w:t>two electric guitars, one electric bas</w:t>
      </w:r>
      <w:r w:rsidR="006D0A67">
        <w:rPr>
          <w:rFonts w:ascii="Times New Roman" w:eastAsia="Arial" w:hAnsi="Times New Roman" w:cs="Times New Roman"/>
          <w:sz w:val="24"/>
          <w:szCs w:val="24"/>
        </w:rPr>
        <w:t>s</w:t>
      </w:r>
      <w:r w:rsidRPr="006A3D21">
        <w:rPr>
          <w:rFonts w:ascii="Times New Roman" w:eastAsia="Arial" w:hAnsi="Times New Roman" w:cs="Times New Roman"/>
          <w:sz w:val="24"/>
          <w:szCs w:val="24"/>
        </w:rPr>
        <w:t xml:space="preserve"> guitar, a set of trap drums, a set of conga drums, sometimes an electronic keyboard is added, as well as one trumpet and/or one saxophone. </w:t>
      </w:r>
    </w:p>
    <w:p w:rsidR="00F72586" w:rsidRDefault="00F72586" w:rsidP="003E7404">
      <w:pPr>
        <w:spacing w:after="0"/>
        <w:jc w:val="both"/>
        <w:rPr>
          <w:rFonts w:ascii="Times New Roman" w:hAnsi="Times New Roman" w:cs="Times New Roman"/>
          <w:sz w:val="24"/>
          <w:szCs w:val="24"/>
        </w:rPr>
      </w:pPr>
    </w:p>
    <w:p w:rsidR="008F25BD" w:rsidRPr="006A3D21" w:rsidRDefault="008F25BD" w:rsidP="003E7404">
      <w:pPr>
        <w:spacing w:after="0"/>
        <w:jc w:val="both"/>
        <w:rPr>
          <w:rFonts w:ascii="Times New Roman" w:hAnsi="Times New Roman" w:cs="Times New Roman"/>
          <w:vanish/>
          <w:sz w:val="24"/>
          <w:szCs w:val="24"/>
        </w:rPr>
      </w:pPr>
    </w:p>
    <w:p w:rsidR="00F72586" w:rsidRPr="006A3D21" w:rsidRDefault="00F72586" w:rsidP="003E7404">
      <w:pPr>
        <w:jc w:val="both"/>
        <w:rPr>
          <w:rFonts w:ascii="Times New Roman" w:hAnsi="Times New Roman" w:cs="Times New Roman"/>
          <w:vanish/>
          <w:sz w:val="24"/>
          <w:szCs w:val="24"/>
        </w:rPr>
      </w:pPr>
      <w:r w:rsidRPr="006A3D21">
        <w:rPr>
          <w:rFonts w:ascii="Times New Roman" w:eastAsia="Arial" w:hAnsi="Times New Roman" w:cs="Times New Roman"/>
          <w:sz w:val="24"/>
          <w:szCs w:val="24"/>
        </w:rPr>
        <w:t xml:space="preserve">The tail end of the 1940s and the beginning of the 1950s saw the mingling of two genres of </w:t>
      </w:r>
      <w:r w:rsidR="004F4925">
        <w:rPr>
          <w:rFonts w:ascii="Times New Roman" w:eastAsia="Arial" w:hAnsi="Times New Roman" w:cs="Times New Roman"/>
          <w:sz w:val="24"/>
          <w:szCs w:val="24"/>
        </w:rPr>
        <w:t>popular</w:t>
      </w:r>
      <w:r w:rsidRPr="006A3D21">
        <w:rPr>
          <w:rFonts w:ascii="Times New Roman" w:eastAsia="Arial" w:hAnsi="Times New Roman" w:cs="Times New Roman"/>
          <w:sz w:val="24"/>
          <w:szCs w:val="24"/>
        </w:rPr>
        <w:t xml:space="preserve"> music: the already established Guitar bands and the ‘new’ big bands known as the Dance Band. Most of these bands actually grew out of the Combo bands and Dan</w:t>
      </w:r>
      <w:r w:rsidR="00EB6144">
        <w:rPr>
          <w:rFonts w:ascii="Times New Roman" w:eastAsia="Arial" w:hAnsi="Times New Roman" w:cs="Times New Roman"/>
          <w:sz w:val="24"/>
          <w:szCs w:val="24"/>
        </w:rPr>
        <w:t>c</w:t>
      </w:r>
      <w:r w:rsidRPr="006A3D21">
        <w:rPr>
          <w:rFonts w:ascii="Times New Roman" w:eastAsia="Arial" w:hAnsi="Times New Roman" w:cs="Times New Roman"/>
          <w:sz w:val="24"/>
          <w:szCs w:val="24"/>
        </w:rPr>
        <w:t xml:space="preserve">e </w:t>
      </w:r>
      <w:r w:rsidR="00EB6144">
        <w:rPr>
          <w:rFonts w:ascii="Times New Roman" w:eastAsia="Arial" w:hAnsi="Times New Roman" w:cs="Times New Roman"/>
          <w:sz w:val="24"/>
          <w:szCs w:val="24"/>
        </w:rPr>
        <w:t>o</w:t>
      </w:r>
      <w:r w:rsidRPr="006A3D21">
        <w:rPr>
          <w:rFonts w:ascii="Times New Roman" w:eastAsia="Arial" w:hAnsi="Times New Roman" w:cs="Times New Roman"/>
          <w:sz w:val="24"/>
          <w:szCs w:val="24"/>
        </w:rPr>
        <w:t xml:space="preserve">rchestras that belonged to the highbrow society of civil servants and their likes in the private sector. </w:t>
      </w:r>
    </w:p>
    <w:p w:rsidR="00F72586" w:rsidRPr="006A3D21" w:rsidRDefault="00F72586" w:rsidP="003E7404">
      <w:pPr>
        <w:jc w:val="both"/>
        <w:rPr>
          <w:rFonts w:ascii="Times New Roman" w:eastAsia="Arial" w:hAnsi="Times New Roman" w:cs="Times New Roman"/>
          <w:sz w:val="24"/>
          <w:szCs w:val="24"/>
        </w:rPr>
      </w:pPr>
      <w:r w:rsidRPr="006A3D21">
        <w:rPr>
          <w:rFonts w:ascii="Times New Roman" w:eastAsia="Arial" w:hAnsi="Times New Roman" w:cs="Times New Roman"/>
          <w:sz w:val="24"/>
          <w:szCs w:val="24"/>
        </w:rPr>
        <w:t xml:space="preserve">The Dance bands employed a full horns section of trombone, trumpet, cornet, saxophone, clarinet, and even flute; </w:t>
      </w:r>
      <w:r w:rsidR="00EB6144">
        <w:rPr>
          <w:rFonts w:ascii="Times New Roman" w:eastAsia="Arial" w:hAnsi="Times New Roman" w:cs="Times New Roman"/>
          <w:sz w:val="24"/>
          <w:szCs w:val="24"/>
        </w:rPr>
        <w:t xml:space="preserve">a </w:t>
      </w:r>
      <w:r w:rsidRPr="006A3D21">
        <w:rPr>
          <w:rFonts w:ascii="Times New Roman" w:eastAsia="Arial" w:hAnsi="Times New Roman" w:cs="Times New Roman"/>
          <w:sz w:val="24"/>
          <w:szCs w:val="24"/>
        </w:rPr>
        <w:t xml:space="preserve">rhythm </w:t>
      </w:r>
      <w:r w:rsidR="00EB6144">
        <w:rPr>
          <w:rFonts w:ascii="Times New Roman" w:eastAsia="Arial" w:hAnsi="Times New Roman" w:cs="Times New Roman"/>
          <w:sz w:val="24"/>
          <w:szCs w:val="24"/>
        </w:rPr>
        <w:t xml:space="preserve">section of rhythm guitar, </w:t>
      </w:r>
      <w:r w:rsidRPr="006A3D21">
        <w:rPr>
          <w:rFonts w:ascii="Times New Roman" w:eastAsia="Arial" w:hAnsi="Times New Roman" w:cs="Times New Roman"/>
          <w:sz w:val="24"/>
          <w:szCs w:val="24"/>
        </w:rPr>
        <w:t>lead guitar, double bass or electric bass guitar, and even violins at</w:t>
      </w:r>
      <w:r w:rsidR="00EB6144">
        <w:rPr>
          <w:rFonts w:ascii="Times New Roman" w:eastAsia="Arial" w:hAnsi="Times New Roman" w:cs="Times New Roman"/>
          <w:sz w:val="24"/>
          <w:szCs w:val="24"/>
        </w:rPr>
        <w:t xml:space="preserve"> t</w:t>
      </w:r>
      <w:r w:rsidRPr="006A3D21">
        <w:rPr>
          <w:rFonts w:ascii="Times New Roman" w:eastAsia="Arial" w:hAnsi="Times New Roman" w:cs="Times New Roman"/>
          <w:sz w:val="24"/>
          <w:szCs w:val="24"/>
        </w:rPr>
        <w:t>imes</w:t>
      </w:r>
      <w:r w:rsidR="007672CC">
        <w:rPr>
          <w:rFonts w:ascii="Times New Roman" w:eastAsia="Arial" w:hAnsi="Times New Roman" w:cs="Times New Roman"/>
          <w:sz w:val="24"/>
          <w:szCs w:val="24"/>
        </w:rPr>
        <w:t>; and</w:t>
      </w:r>
      <w:r w:rsidRPr="006A3D21">
        <w:rPr>
          <w:rFonts w:ascii="Times New Roman" w:eastAsia="Arial" w:hAnsi="Times New Roman" w:cs="Times New Roman"/>
          <w:sz w:val="24"/>
          <w:szCs w:val="24"/>
        </w:rPr>
        <w:t xml:space="preserve"> percussions </w:t>
      </w:r>
      <w:r w:rsidR="007672CC">
        <w:rPr>
          <w:rFonts w:ascii="Times New Roman" w:eastAsia="Arial" w:hAnsi="Times New Roman" w:cs="Times New Roman"/>
          <w:sz w:val="24"/>
          <w:szCs w:val="24"/>
        </w:rPr>
        <w:t>that</w:t>
      </w:r>
      <w:r w:rsidRPr="006A3D21">
        <w:rPr>
          <w:rFonts w:ascii="Times New Roman" w:eastAsia="Arial" w:hAnsi="Times New Roman" w:cs="Times New Roman"/>
          <w:sz w:val="24"/>
          <w:szCs w:val="24"/>
        </w:rPr>
        <w:t xml:space="preserve"> include</w:t>
      </w:r>
      <w:r w:rsidR="007672CC">
        <w:rPr>
          <w:rFonts w:ascii="Times New Roman" w:eastAsia="Arial" w:hAnsi="Times New Roman" w:cs="Times New Roman"/>
          <w:sz w:val="24"/>
          <w:szCs w:val="24"/>
        </w:rPr>
        <w:t>d</w:t>
      </w:r>
      <w:r w:rsidRPr="006A3D21">
        <w:rPr>
          <w:rFonts w:ascii="Times New Roman" w:eastAsia="Arial" w:hAnsi="Times New Roman" w:cs="Times New Roman"/>
          <w:sz w:val="24"/>
          <w:szCs w:val="24"/>
        </w:rPr>
        <w:t xml:space="preserve"> a set of </w:t>
      </w:r>
      <w:r w:rsidR="007672CC">
        <w:rPr>
          <w:rFonts w:ascii="Times New Roman" w:eastAsia="Arial" w:hAnsi="Times New Roman" w:cs="Times New Roman"/>
          <w:sz w:val="24"/>
          <w:szCs w:val="24"/>
        </w:rPr>
        <w:t>c</w:t>
      </w:r>
      <w:r w:rsidRPr="006A3D21">
        <w:rPr>
          <w:rFonts w:ascii="Times New Roman" w:eastAsia="Arial" w:hAnsi="Times New Roman" w:cs="Times New Roman"/>
          <w:sz w:val="24"/>
          <w:szCs w:val="24"/>
        </w:rPr>
        <w:t xml:space="preserve">onga drums, shakers, and claves. The electronic keyboard was also introduced. These bands equally enriched the vocal lines of the lead vocalists by introducing, at least, three professional back-up singers who sing in three harmonic parts </w:t>
      </w:r>
      <w:r w:rsidR="007672CC">
        <w:rPr>
          <w:rFonts w:ascii="Times New Roman" w:eastAsia="Arial" w:hAnsi="Times New Roman" w:cs="Times New Roman"/>
          <w:sz w:val="24"/>
          <w:szCs w:val="24"/>
        </w:rPr>
        <w:t>(</w:t>
      </w:r>
      <w:r w:rsidRPr="006A3D21">
        <w:rPr>
          <w:rFonts w:ascii="Times New Roman" w:eastAsia="Arial" w:hAnsi="Times New Roman" w:cs="Times New Roman"/>
          <w:sz w:val="24"/>
          <w:szCs w:val="24"/>
        </w:rPr>
        <w:t>with other instrumentalists doubling as back-up singers</w:t>
      </w:r>
      <w:r w:rsidR="007672CC">
        <w:rPr>
          <w:rFonts w:ascii="Times New Roman" w:eastAsia="Arial" w:hAnsi="Times New Roman" w:cs="Times New Roman"/>
          <w:sz w:val="24"/>
          <w:szCs w:val="24"/>
        </w:rPr>
        <w:t>)</w:t>
      </w:r>
      <w:r w:rsidRPr="006A3D21">
        <w:rPr>
          <w:rFonts w:ascii="Times New Roman" w:eastAsia="Arial" w:hAnsi="Times New Roman" w:cs="Times New Roman"/>
          <w:sz w:val="24"/>
          <w:szCs w:val="24"/>
        </w:rPr>
        <w:t xml:space="preserve"> to produce a dense harmonic texture in the vocals. </w:t>
      </w:r>
    </w:p>
    <w:p w:rsidR="00F72586" w:rsidRDefault="00F72586" w:rsidP="003E7404">
      <w:pPr>
        <w:spacing w:after="0"/>
        <w:jc w:val="both"/>
        <w:rPr>
          <w:rFonts w:ascii="Times New Roman" w:hAnsi="Times New Roman" w:cs="Times New Roman"/>
          <w:sz w:val="24"/>
          <w:szCs w:val="24"/>
        </w:rPr>
      </w:pPr>
    </w:p>
    <w:p w:rsidR="00A65122" w:rsidRPr="006A3D21" w:rsidRDefault="00A65122" w:rsidP="003E7404">
      <w:pPr>
        <w:spacing w:after="0"/>
        <w:jc w:val="both"/>
        <w:rPr>
          <w:rFonts w:ascii="Times New Roman" w:hAnsi="Times New Roman" w:cs="Times New Roman"/>
          <w:vanish/>
          <w:sz w:val="24"/>
          <w:szCs w:val="24"/>
        </w:rPr>
      </w:pPr>
    </w:p>
    <w:p w:rsidR="00F72586" w:rsidRPr="006A3D21" w:rsidRDefault="00F72586" w:rsidP="003E7404">
      <w:pPr>
        <w:jc w:val="both"/>
        <w:rPr>
          <w:rFonts w:ascii="Times New Roman" w:hAnsi="Times New Roman" w:cs="Times New Roman"/>
          <w:vanish/>
          <w:sz w:val="24"/>
          <w:szCs w:val="24"/>
        </w:rPr>
      </w:pPr>
      <w:r w:rsidRPr="006A3D21">
        <w:rPr>
          <w:rFonts w:ascii="Times New Roman" w:eastAsia="Arial" w:hAnsi="Times New Roman" w:cs="Times New Roman"/>
          <w:sz w:val="24"/>
          <w:szCs w:val="24"/>
        </w:rPr>
        <w:t>These bands artistically packaged and performed rich indigenous melodies through the medi</w:t>
      </w:r>
      <w:r w:rsidR="001E7880">
        <w:rPr>
          <w:rFonts w:ascii="Times New Roman" w:eastAsia="Arial" w:hAnsi="Times New Roman" w:cs="Times New Roman"/>
          <w:sz w:val="24"/>
          <w:szCs w:val="24"/>
        </w:rPr>
        <w:t>a</w:t>
      </w:r>
      <w:r w:rsidRPr="006A3D21">
        <w:rPr>
          <w:rFonts w:ascii="Times New Roman" w:eastAsia="Arial" w:hAnsi="Times New Roman" w:cs="Times New Roman"/>
          <w:sz w:val="24"/>
          <w:szCs w:val="24"/>
        </w:rPr>
        <w:t xml:space="preserve"> of swing, jazz, and twist. </w:t>
      </w:r>
    </w:p>
    <w:p w:rsidR="00F72586" w:rsidRPr="006A3D21" w:rsidRDefault="001E7880" w:rsidP="003E7404">
      <w:pPr>
        <w:pStyle w:val="BodyText2"/>
        <w:spacing w:line="276" w:lineRule="auto"/>
        <w:rPr>
          <w:rFonts w:ascii="Times New Roman" w:eastAsia="Arial" w:hAnsi="Times New Roman"/>
          <w:vanish/>
          <w:sz w:val="24"/>
          <w:szCs w:val="24"/>
        </w:rPr>
      </w:pPr>
      <w:r>
        <w:rPr>
          <w:rFonts w:ascii="Times New Roman" w:eastAsia="Arial" w:hAnsi="Times New Roman"/>
          <w:sz w:val="24"/>
          <w:szCs w:val="24"/>
        </w:rPr>
        <w:t>These popular musical styles</w:t>
      </w:r>
      <w:r w:rsidR="00F72586" w:rsidRPr="006A3D21">
        <w:rPr>
          <w:rFonts w:ascii="Times New Roman" w:eastAsia="Arial" w:hAnsi="Times New Roman"/>
          <w:sz w:val="24"/>
          <w:szCs w:val="24"/>
        </w:rPr>
        <w:t xml:space="preserve"> </w:t>
      </w:r>
      <w:r>
        <w:rPr>
          <w:rFonts w:ascii="Times New Roman" w:eastAsia="Arial" w:hAnsi="Times New Roman"/>
          <w:sz w:val="24"/>
          <w:szCs w:val="24"/>
        </w:rPr>
        <w:t xml:space="preserve">became </w:t>
      </w:r>
      <w:r w:rsidR="00F72586" w:rsidRPr="006A3D21">
        <w:rPr>
          <w:rFonts w:ascii="Times New Roman" w:eastAsia="Arial" w:hAnsi="Times New Roman"/>
          <w:sz w:val="24"/>
          <w:szCs w:val="24"/>
        </w:rPr>
        <w:t>acculturated music that lean</w:t>
      </w:r>
      <w:r>
        <w:rPr>
          <w:rFonts w:ascii="Times New Roman" w:eastAsia="Arial" w:hAnsi="Times New Roman"/>
          <w:sz w:val="24"/>
          <w:szCs w:val="24"/>
        </w:rPr>
        <w:t>ed</w:t>
      </w:r>
      <w:r w:rsidR="00F72586" w:rsidRPr="006A3D21">
        <w:rPr>
          <w:rFonts w:ascii="Times New Roman" w:eastAsia="Arial" w:hAnsi="Times New Roman"/>
          <w:sz w:val="24"/>
          <w:szCs w:val="24"/>
        </w:rPr>
        <w:t xml:space="preserve"> towards playing of a brand of music that reflects the African cultural heritage even with European instruments. </w:t>
      </w:r>
    </w:p>
    <w:p w:rsidR="00F72586" w:rsidRDefault="00F72586" w:rsidP="003E7404">
      <w:pPr>
        <w:jc w:val="both"/>
        <w:rPr>
          <w:rFonts w:ascii="Times New Roman" w:eastAsia="Arial" w:hAnsi="Times New Roman" w:cs="Times New Roman"/>
          <w:sz w:val="24"/>
          <w:szCs w:val="24"/>
        </w:rPr>
      </w:pPr>
      <w:r w:rsidRPr="006A3D21">
        <w:rPr>
          <w:rFonts w:ascii="Times New Roman" w:eastAsia="Arial" w:hAnsi="Times New Roman" w:cs="Times New Roman"/>
          <w:sz w:val="24"/>
          <w:szCs w:val="24"/>
        </w:rPr>
        <w:t> </w:t>
      </w:r>
      <w:r w:rsidR="001E7880">
        <w:rPr>
          <w:rFonts w:ascii="Times New Roman" w:eastAsia="Arial" w:hAnsi="Times New Roman" w:cs="Times New Roman"/>
          <w:sz w:val="24"/>
          <w:szCs w:val="24"/>
        </w:rPr>
        <w:t xml:space="preserve">In the words of </w:t>
      </w:r>
      <w:proofErr w:type="spellStart"/>
      <w:r w:rsidR="001E7880">
        <w:rPr>
          <w:rFonts w:ascii="Times New Roman" w:eastAsia="Arial" w:hAnsi="Times New Roman" w:cs="Times New Roman"/>
          <w:sz w:val="24"/>
          <w:szCs w:val="24"/>
        </w:rPr>
        <w:t>Akpabot</w:t>
      </w:r>
      <w:proofErr w:type="spellEnd"/>
      <w:r w:rsidR="001E7880">
        <w:rPr>
          <w:rFonts w:ascii="Times New Roman" w:eastAsia="Arial" w:hAnsi="Times New Roman" w:cs="Times New Roman"/>
          <w:sz w:val="24"/>
          <w:szCs w:val="24"/>
        </w:rPr>
        <w:t xml:space="preserve"> (1989):</w:t>
      </w:r>
    </w:p>
    <w:p w:rsidR="00F72586" w:rsidRPr="006A3D21" w:rsidRDefault="00F72586" w:rsidP="003E7404">
      <w:pPr>
        <w:ind w:left="1080"/>
        <w:jc w:val="both"/>
        <w:rPr>
          <w:rFonts w:ascii="Times New Roman" w:hAnsi="Times New Roman" w:cs="Times New Roman"/>
          <w:vanish/>
          <w:sz w:val="24"/>
          <w:szCs w:val="24"/>
        </w:rPr>
      </w:pPr>
      <w:r w:rsidRPr="006A3D21">
        <w:rPr>
          <w:rFonts w:ascii="Times New Roman" w:eastAsia="Arial" w:hAnsi="Times New Roman" w:cs="Times New Roman"/>
          <w:sz w:val="24"/>
          <w:szCs w:val="24"/>
        </w:rPr>
        <w:t>Two trends are easily discernible here. The first one being those musicians who played traditionally derived music on European instruments; and the other those who discarded European dance band instruments to form small groups of performers comprising a guitarist, who was usually also the solo singer supported by secondary traditional drums</w:t>
      </w:r>
      <w:r w:rsidR="00F0059E">
        <w:rPr>
          <w:rFonts w:ascii="Times New Roman" w:eastAsia="Arial" w:hAnsi="Times New Roman" w:cs="Times New Roman"/>
          <w:sz w:val="24"/>
          <w:szCs w:val="24"/>
        </w:rPr>
        <w:t xml:space="preserve"> </w:t>
      </w:r>
      <w:r w:rsidRPr="006A3D21">
        <w:rPr>
          <w:rFonts w:ascii="Times New Roman" w:eastAsia="Arial" w:hAnsi="Times New Roman" w:cs="Times New Roman"/>
          <w:sz w:val="24"/>
          <w:szCs w:val="24"/>
        </w:rPr>
        <w:t>(</w:t>
      </w:r>
      <w:r w:rsidR="001E7880">
        <w:rPr>
          <w:rFonts w:ascii="Times New Roman" w:eastAsia="Arial" w:hAnsi="Times New Roman" w:cs="Times New Roman"/>
          <w:sz w:val="24"/>
          <w:szCs w:val="24"/>
        </w:rPr>
        <w:t>p.</w:t>
      </w:r>
      <w:r w:rsidR="00953F0F">
        <w:rPr>
          <w:rFonts w:ascii="Times New Roman" w:eastAsia="Arial" w:hAnsi="Times New Roman" w:cs="Times New Roman"/>
          <w:sz w:val="24"/>
          <w:szCs w:val="24"/>
        </w:rPr>
        <w:t xml:space="preserve"> </w:t>
      </w:r>
      <w:r w:rsidRPr="006A3D21">
        <w:rPr>
          <w:rFonts w:ascii="Times New Roman" w:eastAsia="Arial" w:hAnsi="Times New Roman" w:cs="Times New Roman"/>
          <w:sz w:val="24"/>
          <w:szCs w:val="24"/>
        </w:rPr>
        <w:t>99)</w:t>
      </w:r>
      <w:r w:rsidR="001E7880">
        <w:rPr>
          <w:rFonts w:ascii="Times New Roman" w:eastAsia="Arial" w:hAnsi="Times New Roman" w:cs="Times New Roman"/>
          <w:sz w:val="24"/>
          <w:szCs w:val="24"/>
        </w:rPr>
        <w:t>.</w:t>
      </w:r>
    </w:p>
    <w:p w:rsidR="00F72586" w:rsidRPr="006A3D21" w:rsidRDefault="00F72586" w:rsidP="003E7404">
      <w:pPr>
        <w:ind w:left="2160"/>
        <w:jc w:val="both"/>
        <w:rPr>
          <w:rFonts w:ascii="Times New Roman" w:eastAsia="Arial" w:hAnsi="Times New Roman" w:cs="Times New Roman"/>
          <w:sz w:val="24"/>
          <w:szCs w:val="24"/>
        </w:rPr>
      </w:pPr>
      <w:r w:rsidRPr="006A3D21">
        <w:rPr>
          <w:rFonts w:ascii="Times New Roman" w:eastAsia="Arial" w:hAnsi="Times New Roman" w:cs="Times New Roman"/>
          <w:sz w:val="24"/>
          <w:szCs w:val="24"/>
        </w:rPr>
        <w:t> </w:t>
      </w:r>
    </w:p>
    <w:p w:rsidR="00F72586" w:rsidRPr="006A3D21" w:rsidRDefault="00B26631" w:rsidP="003E7404">
      <w:pPr>
        <w:spacing w:after="0"/>
        <w:jc w:val="both"/>
        <w:rPr>
          <w:rFonts w:ascii="Times New Roman" w:hAnsi="Times New Roman" w:cs="Times New Roman"/>
          <w:vanish/>
          <w:sz w:val="24"/>
          <w:szCs w:val="24"/>
        </w:rPr>
      </w:pPr>
      <w:r>
        <w:rPr>
          <w:rFonts w:ascii="Times New Roman" w:hAnsi="Times New Roman" w:cs="Times New Roman"/>
          <w:sz w:val="24"/>
          <w:szCs w:val="24"/>
        </w:rPr>
        <w:t xml:space="preserve">The 1960s and ’70s saw a sporadic explosion of Africa’s independence from Western colonial rules. </w:t>
      </w:r>
    </w:p>
    <w:p w:rsidR="00DA70D4" w:rsidRPr="006A3D21" w:rsidRDefault="00DA70D4" w:rsidP="003E7404">
      <w:pPr>
        <w:jc w:val="both"/>
        <w:rPr>
          <w:rFonts w:ascii="Times New Roman" w:hAnsi="Times New Roman" w:cs="Times New Roman"/>
          <w:vanish/>
          <w:sz w:val="24"/>
          <w:szCs w:val="24"/>
        </w:rPr>
      </w:pPr>
    </w:p>
    <w:p w:rsidR="00DA70D4" w:rsidRPr="006A3D21" w:rsidRDefault="00DA70D4" w:rsidP="003E7404">
      <w:pPr>
        <w:jc w:val="both"/>
        <w:rPr>
          <w:rFonts w:ascii="Times New Roman" w:hAnsi="Times New Roman" w:cs="Times New Roman"/>
          <w:vanish/>
          <w:sz w:val="24"/>
          <w:szCs w:val="24"/>
        </w:rPr>
      </w:pPr>
    </w:p>
    <w:p w:rsidR="00092039" w:rsidRPr="006A3D21" w:rsidRDefault="00DA70D4" w:rsidP="003E7404">
      <w:pPr>
        <w:pStyle w:val="BodyText2"/>
        <w:spacing w:line="276" w:lineRule="auto"/>
        <w:rPr>
          <w:rFonts w:ascii="Times New Roman" w:hAnsi="Times New Roman"/>
          <w:vanish/>
          <w:sz w:val="24"/>
          <w:szCs w:val="24"/>
        </w:rPr>
      </w:pPr>
      <w:r w:rsidRPr="006A3D21">
        <w:rPr>
          <w:rFonts w:ascii="Times New Roman" w:hAnsi="Times New Roman"/>
          <w:sz w:val="24"/>
          <w:szCs w:val="24"/>
        </w:rPr>
        <w:t>Th</w:t>
      </w:r>
      <w:r w:rsidR="00B26631">
        <w:rPr>
          <w:rFonts w:ascii="Times New Roman" w:hAnsi="Times New Roman"/>
          <w:sz w:val="24"/>
          <w:szCs w:val="24"/>
        </w:rPr>
        <w:t>is experience facilitated culture contact amongst African nations, which in turn</w:t>
      </w:r>
      <w:r w:rsidRPr="006A3D21">
        <w:rPr>
          <w:rFonts w:ascii="Times New Roman" w:hAnsi="Times New Roman"/>
          <w:sz w:val="24"/>
          <w:szCs w:val="24"/>
        </w:rPr>
        <w:t xml:space="preserve"> made available the variant forms of </w:t>
      </w:r>
      <w:r w:rsidR="00B26631">
        <w:rPr>
          <w:rFonts w:ascii="Times New Roman" w:hAnsi="Times New Roman"/>
          <w:sz w:val="24"/>
          <w:szCs w:val="24"/>
        </w:rPr>
        <w:t>popular</w:t>
      </w:r>
      <w:r w:rsidRPr="006A3D21">
        <w:rPr>
          <w:rFonts w:ascii="Times New Roman" w:hAnsi="Times New Roman"/>
          <w:sz w:val="24"/>
          <w:szCs w:val="24"/>
        </w:rPr>
        <w:t xml:space="preserve"> music of </w:t>
      </w:r>
      <w:proofErr w:type="spellStart"/>
      <w:r w:rsidRPr="006A3D21">
        <w:rPr>
          <w:rFonts w:ascii="Times New Roman" w:hAnsi="Times New Roman"/>
          <w:sz w:val="24"/>
          <w:szCs w:val="24"/>
        </w:rPr>
        <w:t>neighbouring</w:t>
      </w:r>
      <w:proofErr w:type="spellEnd"/>
      <w:r w:rsidRPr="006A3D21">
        <w:rPr>
          <w:rFonts w:ascii="Times New Roman" w:hAnsi="Times New Roman"/>
          <w:sz w:val="24"/>
          <w:szCs w:val="24"/>
        </w:rPr>
        <w:t xml:space="preserve"> nations of </w:t>
      </w:r>
      <w:proofErr w:type="gramStart"/>
      <w:r w:rsidRPr="006A3D21">
        <w:rPr>
          <w:rFonts w:ascii="Times New Roman" w:hAnsi="Times New Roman"/>
          <w:sz w:val="24"/>
          <w:szCs w:val="24"/>
        </w:rPr>
        <w:t>Africa</w:t>
      </w:r>
      <w:proofErr w:type="gramEnd"/>
      <w:r w:rsidRPr="006A3D21">
        <w:rPr>
          <w:rFonts w:ascii="Times New Roman" w:hAnsi="Times New Roman"/>
          <w:sz w:val="24"/>
          <w:szCs w:val="24"/>
        </w:rPr>
        <w:t xml:space="preserve"> recorded on </w:t>
      </w:r>
      <w:r w:rsidR="002C345E">
        <w:rPr>
          <w:rFonts w:ascii="Times New Roman" w:hAnsi="Times New Roman"/>
          <w:sz w:val="24"/>
          <w:szCs w:val="24"/>
        </w:rPr>
        <w:t>v</w:t>
      </w:r>
      <w:r w:rsidRPr="006A3D21">
        <w:rPr>
          <w:rFonts w:ascii="Times New Roman" w:hAnsi="Times New Roman"/>
          <w:sz w:val="24"/>
          <w:szCs w:val="24"/>
        </w:rPr>
        <w:t xml:space="preserve">inyl. From Cameroon came </w:t>
      </w:r>
      <w:proofErr w:type="spellStart"/>
      <w:r w:rsidRPr="00687ED4">
        <w:rPr>
          <w:rFonts w:ascii="Times New Roman" w:hAnsi="Times New Roman"/>
          <w:i/>
          <w:iCs/>
          <w:sz w:val="24"/>
          <w:szCs w:val="24"/>
        </w:rPr>
        <w:t>Makossa</w:t>
      </w:r>
      <w:proofErr w:type="spellEnd"/>
      <w:r w:rsidRPr="006A3D21">
        <w:rPr>
          <w:rFonts w:ascii="Times New Roman" w:hAnsi="Times New Roman"/>
          <w:sz w:val="24"/>
          <w:szCs w:val="24"/>
        </w:rPr>
        <w:t xml:space="preserve"> and </w:t>
      </w:r>
      <w:proofErr w:type="spellStart"/>
      <w:r w:rsidRPr="00687ED4">
        <w:rPr>
          <w:rFonts w:ascii="Times New Roman" w:hAnsi="Times New Roman"/>
          <w:i/>
          <w:iCs/>
          <w:sz w:val="24"/>
          <w:szCs w:val="24"/>
        </w:rPr>
        <w:t>Bikutsi</w:t>
      </w:r>
      <w:proofErr w:type="spellEnd"/>
      <w:r w:rsidRPr="006A3D21">
        <w:rPr>
          <w:rFonts w:ascii="Times New Roman" w:hAnsi="Times New Roman"/>
          <w:sz w:val="24"/>
          <w:szCs w:val="24"/>
        </w:rPr>
        <w:t xml:space="preserve">, </w:t>
      </w:r>
      <w:proofErr w:type="spellStart"/>
      <w:r w:rsidRPr="00687ED4">
        <w:rPr>
          <w:rFonts w:ascii="Times New Roman" w:hAnsi="Times New Roman"/>
          <w:i/>
          <w:iCs/>
          <w:sz w:val="24"/>
          <w:szCs w:val="24"/>
        </w:rPr>
        <w:t>Soukous</w:t>
      </w:r>
      <w:proofErr w:type="spellEnd"/>
      <w:r w:rsidRPr="00687ED4">
        <w:rPr>
          <w:rFonts w:ascii="Times New Roman" w:hAnsi="Times New Roman"/>
          <w:i/>
          <w:iCs/>
          <w:sz w:val="24"/>
          <w:szCs w:val="24"/>
        </w:rPr>
        <w:t>/</w:t>
      </w:r>
      <w:proofErr w:type="spellStart"/>
      <w:r w:rsidRPr="00687ED4">
        <w:rPr>
          <w:rFonts w:ascii="Times New Roman" w:hAnsi="Times New Roman"/>
          <w:i/>
          <w:iCs/>
          <w:sz w:val="24"/>
          <w:szCs w:val="24"/>
        </w:rPr>
        <w:t>Liquour-Liquour</w:t>
      </w:r>
      <w:proofErr w:type="spellEnd"/>
      <w:r w:rsidRPr="006A3D21">
        <w:rPr>
          <w:rFonts w:ascii="Times New Roman" w:hAnsi="Times New Roman"/>
          <w:sz w:val="24"/>
          <w:szCs w:val="24"/>
        </w:rPr>
        <w:t xml:space="preserve"> (called </w:t>
      </w:r>
      <w:proofErr w:type="spellStart"/>
      <w:r w:rsidRPr="00E91A5E">
        <w:rPr>
          <w:rFonts w:ascii="Times New Roman" w:hAnsi="Times New Roman"/>
          <w:i/>
          <w:iCs/>
          <w:sz w:val="24"/>
          <w:szCs w:val="24"/>
        </w:rPr>
        <w:t>Ikw</w:t>
      </w:r>
      <w:r w:rsidR="00687ED4" w:rsidRPr="00E91A5E">
        <w:rPr>
          <w:rFonts w:ascii="Times New Roman" w:hAnsi="Times New Roman"/>
          <w:i/>
          <w:iCs/>
          <w:sz w:val="24"/>
          <w:szCs w:val="24"/>
        </w:rPr>
        <w:t>ọ</w:t>
      </w:r>
      <w:r w:rsidRPr="00E91A5E">
        <w:rPr>
          <w:rFonts w:ascii="Times New Roman" w:hAnsi="Times New Roman"/>
          <w:i/>
          <w:iCs/>
          <w:sz w:val="24"/>
          <w:szCs w:val="24"/>
        </w:rPr>
        <w:t>k</w:t>
      </w:r>
      <w:r w:rsidR="00687ED4" w:rsidRPr="00E91A5E">
        <w:rPr>
          <w:rFonts w:ascii="Times New Roman" w:hAnsi="Times New Roman"/>
          <w:i/>
          <w:iCs/>
          <w:sz w:val="24"/>
          <w:szCs w:val="24"/>
        </w:rPr>
        <w:t>ị</w:t>
      </w:r>
      <w:r w:rsidRPr="00E91A5E">
        <w:rPr>
          <w:rFonts w:ascii="Times New Roman" w:hAnsi="Times New Roman"/>
          <w:i/>
          <w:iCs/>
          <w:sz w:val="24"/>
          <w:szCs w:val="24"/>
        </w:rPr>
        <w:t>r</w:t>
      </w:r>
      <w:r w:rsidR="00687ED4" w:rsidRPr="00E91A5E">
        <w:rPr>
          <w:rFonts w:ascii="Times New Roman" w:hAnsi="Times New Roman"/>
          <w:i/>
          <w:iCs/>
          <w:sz w:val="24"/>
          <w:szCs w:val="24"/>
        </w:rPr>
        <w:t>ị</w:t>
      </w:r>
      <w:r w:rsidRPr="00E91A5E">
        <w:rPr>
          <w:rFonts w:ascii="Times New Roman" w:hAnsi="Times New Roman"/>
          <w:i/>
          <w:iCs/>
          <w:sz w:val="24"/>
          <w:szCs w:val="24"/>
        </w:rPr>
        <w:t>kw</w:t>
      </w:r>
      <w:r w:rsidR="00687ED4" w:rsidRPr="00E91A5E">
        <w:rPr>
          <w:rFonts w:ascii="Times New Roman" w:hAnsi="Times New Roman"/>
          <w:i/>
          <w:iCs/>
          <w:sz w:val="24"/>
          <w:szCs w:val="24"/>
        </w:rPr>
        <w:t>ọ</w:t>
      </w:r>
      <w:proofErr w:type="spellEnd"/>
      <w:r w:rsidRPr="006A3D21">
        <w:rPr>
          <w:rFonts w:ascii="Times New Roman" w:hAnsi="Times New Roman"/>
          <w:sz w:val="24"/>
          <w:szCs w:val="24"/>
        </w:rPr>
        <w:t xml:space="preserve"> in Nigeria) came from Congo/Zaire, while Benin Republic supplied </w:t>
      </w:r>
      <w:proofErr w:type="spellStart"/>
      <w:r w:rsidR="00C83C63" w:rsidRPr="00E91A5E">
        <w:rPr>
          <w:rFonts w:ascii="Times New Roman" w:hAnsi="Times New Roman"/>
          <w:i/>
          <w:iCs/>
          <w:sz w:val="24"/>
          <w:szCs w:val="24"/>
        </w:rPr>
        <w:t>Zouk</w:t>
      </w:r>
      <w:proofErr w:type="spellEnd"/>
      <w:r w:rsidR="00C83C63" w:rsidRPr="006A3D21">
        <w:rPr>
          <w:rFonts w:ascii="Times New Roman" w:hAnsi="Times New Roman"/>
          <w:sz w:val="24"/>
          <w:szCs w:val="24"/>
        </w:rPr>
        <w:t xml:space="preserve"> </w:t>
      </w:r>
      <w:r w:rsidRPr="006A3D21">
        <w:rPr>
          <w:rFonts w:ascii="Times New Roman" w:hAnsi="Times New Roman"/>
          <w:sz w:val="24"/>
          <w:szCs w:val="24"/>
        </w:rPr>
        <w:t xml:space="preserve">and </w:t>
      </w:r>
      <w:proofErr w:type="spellStart"/>
      <w:r w:rsidR="00C83C63" w:rsidRPr="00E91A5E">
        <w:rPr>
          <w:rFonts w:ascii="Times New Roman" w:hAnsi="Times New Roman"/>
          <w:i/>
          <w:iCs/>
          <w:sz w:val="24"/>
          <w:szCs w:val="24"/>
        </w:rPr>
        <w:t>Goghahoun</w:t>
      </w:r>
      <w:proofErr w:type="spellEnd"/>
      <w:r w:rsidRPr="006A3D21">
        <w:rPr>
          <w:rFonts w:ascii="Times New Roman" w:hAnsi="Times New Roman"/>
          <w:sz w:val="24"/>
          <w:szCs w:val="24"/>
        </w:rPr>
        <w:t xml:space="preserve">. Tanzania’s </w:t>
      </w:r>
      <w:proofErr w:type="spellStart"/>
      <w:r w:rsidRPr="009F7934">
        <w:rPr>
          <w:rFonts w:ascii="Times New Roman" w:hAnsi="Times New Roman"/>
          <w:i/>
          <w:iCs/>
          <w:sz w:val="24"/>
          <w:szCs w:val="24"/>
        </w:rPr>
        <w:t>Yetu</w:t>
      </w:r>
      <w:proofErr w:type="spellEnd"/>
      <w:r w:rsidRPr="006A3D21">
        <w:rPr>
          <w:rFonts w:ascii="Times New Roman" w:hAnsi="Times New Roman"/>
          <w:sz w:val="24"/>
          <w:szCs w:val="24"/>
        </w:rPr>
        <w:t xml:space="preserve">, Sierra Leone’s </w:t>
      </w:r>
      <w:r w:rsidRPr="009F7934">
        <w:rPr>
          <w:rFonts w:ascii="Times New Roman" w:hAnsi="Times New Roman"/>
          <w:i/>
          <w:iCs/>
          <w:sz w:val="24"/>
          <w:szCs w:val="24"/>
        </w:rPr>
        <w:t>Maringa</w:t>
      </w:r>
      <w:r w:rsidRPr="006A3D21">
        <w:rPr>
          <w:rFonts w:ascii="Times New Roman" w:hAnsi="Times New Roman"/>
          <w:sz w:val="24"/>
          <w:szCs w:val="24"/>
        </w:rPr>
        <w:t xml:space="preserve">, and Cape </w:t>
      </w:r>
      <w:proofErr w:type="gramStart"/>
      <w:r w:rsidRPr="006A3D21">
        <w:rPr>
          <w:rFonts w:ascii="Times New Roman" w:hAnsi="Times New Roman"/>
          <w:sz w:val="24"/>
          <w:szCs w:val="24"/>
        </w:rPr>
        <w:t xml:space="preserve">Verde’s  </w:t>
      </w:r>
      <w:proofErr w:type="spellStart"/>
      <w:r w:rsidRPr="009F7934">
        <w:rPr>
          <w:rFonts w:ascii="Times New Roman" w:hAnsi="Times New Roman"/>
          <w:i/>
          <w:iCs/>
          <w:sz w:val="24"/>
          <w:szCs w:val="24"/>
        </w:rPr>
        <w:t>Morna</w:t>
      </w:r>
      <w:proofErr w:type="spellEnd"/>
      <w:proofErr w:type="gramEnd"/>
      <w:r w:rsidRPr="006A3D21">
        <w:rPr>
          <w:rFonts w:ascii="Times New Roman" w:hAnsi="Times New Roman"/>
          <w:sz w:val="24"/>
          <w:szCs w:val="24"/>
        </w:rPr>
        <w:t xml:space="preserve"> were all imported into Nigeria. Other variants include </w:t>
      </w:r>
      <w:proofErr w:type="spellStart"/>
      <w:r w:rsidRPr="009F7934">
        <w:rPr>
          <w:rFonts w:ascii="Times New Roman" w:hAnsi="Times New Roman"/>
          <w:i/>
          <w:iCs/>
          <w:sz w:val="24"/>
          <w:szCs w:val="24"/>
        </w:rPr>
        <w:t>Benga</w:t>
      </w:r>
      <w:proofErr w:type="spellEnd"/>
      <w:r w:rsidRPr="009F7934">
        <w:rPr>
          <w:rFonts w:ascii="Times New Roman" w:hAnsi="Times New Roman"/>
          <w:i/>
          <w:iCs/>
          <w:sz w:val="24"/>
          <w:szCs w:val="24"/>
        </w:rPr>
        <w:t>/</w:t>
      </w:r>
      <w:proofErr w:type="spellStart"/>
      <w:r w:rsidRPr="009F7934">
        <w:rPr>
          <w:rFonts w:ascii="Times New Roman" w:hAnsi="Times New Roman"/>
          <w:i/>
          <w:iCs/>
          <w:sz w:val="24"/>
          <w:szCs w:val="24"/>
        </w:rPr>
        <w:t>Taarab</w:t>
      </w:r>
      <w:proofErr w:type="spellEnd"/>
      <w:r w:rsidRPr="006A3D21">
        <w:rPr>
          <w:rFonts w:ascii="Times New Roman" w:hAnsi="Times New Roman"/>
          <w:sz w:val="24"/>
          <w:szCs w:val="24"/>
        </w:rPr>
        <w:t xml:space="preserve"> of Kenya, </w:t>
      </w:r>
      <w:proofErr w:type="spellStart"/>
      <w:r w:rsidRPr="009F7934">
        <w:rPr>
          <w:rFonts w:ascii="Times New Roman" w:hAnsi="Times New Roman"/>
          <w:i/>
          <w:iCs/>
          <w:sz w:val="24"/>
          <w:szCs w:val="24"/>
        </w:rPr>
        <w:t>Chimurenga</w:t>
      </w:r>
      <w:proofErr w:type="spellEnd"/>
      <w:r w:rsidRPr="006A3D21">
        <w:rPr>
          <w:rFonts w:ascii="Times New Roman" w:hAnsi="Times New Roman"/>
          <w:sz w:val="24"/>
          <w:szCs w:val="24"/>
        </w:rPr>
        <w:t xml:space="preserve"> of Zimbabwe, South Africa’s </w:t>
      </w:r>
      <w:proofErr w:type="spellStart"/>
      <w:r w:rsidRPr="009F7934">
        <w:rPr>
          <w:rFonts w:ascii="Times New Roman" w:hAnsi="Times New Roman"/>
          <w:i/>
          <w:iCs/>
          <w:sz w:val="24"/>
          <w:szCs w:val="24"/>
        </w:rPr>
        <w:t>Marabi</w:t>
      </w:r>
      <w:proofErr w:type="spellEnd"/>
      <w:r w:rsidRPr="009F7934">
        <w:rPr>
          <w:rFonts w:ascii="Times New Roman" w:hAnsi="Times New Roman"/>
          <w:i/>
          <w:iCs/>
          <w:sz w:val="24"/>
          <w:szCs w:val="24"/>
        </w:rPr>
        <w:t>/</w:t>
      </w:r>
      <w:proofErr w:type="spellStart"/>
      <w:r w:rsidRPr="009F7934">
        <w:rPr>
          <w:rFonts w:ascii="Times New Roman" w:hAnsi="Times New Roman"/>
          <w:i/>
          <w:iCs/>
          <w:sz w:val="24"/>
          <w:szCs w:val="24"/>
        </w:rPr>
        <w:t>Mbaquanga</w:t>
      </w:r>
      <w:proofErr w:type="spellEnd"/>
      <w:r w:rsidRPr="006A3D21">
        <w:rPr>
          <w:rFonts w:ascii="Times New Roman" w:hAnsi="Times New Roman"/>
          <w:sz w:val="24"/>
          <w:szCs w:val="24"/>
        </w:rPr>
        <w:t xml:space="preserve">, and </w:t>
      </w:r>
      <w:proofErr w:type="spellStart"/>
      <w:r w:rsidRPr="009F7934">
        <w:rPr>
          <w:rFonts w:ascii="Times New Roman" w:hAnsi="Times New Roman"/>
          <w:i/>
          <w:iCs/>
          <w:sz w:val="24"/>
          <w:szCs w:val="24"/>
        </w:rPr>
        <w:t>Jiti</w:t>
      </w:r>
      <w:proofErr w:type="spellEnd"/>
      <w:r w:rsidRPr="006A3D21">
        <w:rPr>
          <w:rFonts w:ascii="Times New Roman" w:hAnsi="Times New Roman"/>
          <w:sz w:val="24"/>
          <w:szCs w:val="24"/>
        </w:rPr>
        <w:t xml:space="preserve"> of Zimbabwe.</w:t>
      </w:r>
      <w:r w:rsidR="00FA48AD">
        <w:rPr>
          <w:rFonts w:ascii="Times New Roman" w:hAnsi="Times New Roman"/>
          <w:sz w:val="24"/>
          <w:szCs w:val="24"/>
        </w:rPr>
        <w:t xml:space="preserve"> </w:t>
      </w:r>
    </w:p>
    <w:p w:rsidR="00DA70D4" w:rsidRPr="006A3D21" w:rsidRDefault="00DA70D4" w:rsidP="003E7404">
      <w:pPr>
        <w:jc w:val="both"/>
        <w:rPr>
          <w:rFonts w:ascii="Times New Roman" w:hAnsi="Times New Roman" w:cs="Times New Roman"/>
          <w:vanish/>
          <w:sz w:val="24"/>
          <w:szCs w:val="24"/>
        </w:rPr>
      </w:pPr>
    </w:p>
    <w:p w:rsidR="00DA70D4" w:rsidRPr="006A3D21" w:rsidRDefault="00DA70D4" w:rsidP="003E7404">
      <w:pPr>
        <w:jc w:val="both"/>
        <w:rPr>
          <w:rFonts w:ascii="Times New Roman" w:hAnsi="Times New Roman" w:cs="Times New Roman"/>
          <w:vanish/>
          <w:sz w:val="24"/>
          <w:szCs w:val="24"/>
        </w:rPr>
      </w:pPr>
    </w:p>
    <w:p w:rsidR="00DA70D4" w:rsidRPr="006A3D21" w:rsidRDefault="00DA70D4" w:rsidP="003E7404">
      <w:pPr>
        <w:jc w:val="both"/>
        <w:rPr>
          <w:rFonts w:ascii="Times New Roman" w:hAnsi="Times New Roman" w:cs="Times New Roman"/>
          <w:sz w:val="24"/>
          <w:szCs w:val="24"/>
        </w:rPr>
      </w:pPr>
      <w:r w:rsidRPr="006A3D21">
        <w:rPr>
          <w:rFonts w:ascii="Times New Roman" w:hAnsi="Times New Roman" w:cs="Times New Roman"/>
          <w:sz w:val="24"/>
          <w:szCs w:val="24"/>
        </w:rPr>
        <w:t>This condition made inevitable the development of different styles of not only Highlife, but also other forms of popular music in Nigeria. Commercialization of the genre created a steep competition in the music business, and also challenged the creative imaginations of the musicians.</w:t>
      </w:r>
    </w:p>
    <w:p w:rsidR="00DC234F" w:rsidRDefault="00DC234F" w:rsidP="003E7404">
      <w:pPr>
        <w:spacing w:after="0"/>
        <w:jc w:val="both"/>
        <w:rPr>
          <w:rFonts w:ascii="Times New Roman" w:hAnsi="Times New Roman" w:cs="Times New Roman"/>
          <w:sz w:val="24"/>
          <w:szCs w:val="24"/>
        </w:rPr>
      </w:pPr>
    </w:p>
    <w:p w:rsidR="006A3D21" w:rsidRPr="006A3D21" w:rsidRDefault="006A3D21" w:rsidP="003E7404">
      <w:pPr>
        <w:spacing w:after="0"/>
        <w:jc w:val="both"/>
        <w:rPr>
          <w:rFonts w:ascii="Times New Roman" w:hAnsi="Times New Roman" w:cs="Times New Roman"/>
          <w:vanish/>
          <w:sz w:val="24"/>
          <w:szCs w:val="24"/>
        </w:rPr>
      </w:pPr>
      <w:r w:rsidRPr="006A3D21">
        <w:rPr>
          <w:rFonts w:ascii="Times New Roman" w:hAnsi="Times New Roman" w:cs="Times New Roman"/>
          <w:sz w:val="24"/>
          <w:szCs w:val="24"/>
        </w:rPr>
        <w:lastRenderedPageBreak/>
        <w:t>The stratified social order in Nigeria</w:t>
      </w:r>
      <w:r w:rsidR="00303E1B">
        <w:rPr>
          <w:rFonts w:ascii="Times New Roman" w:hAnsi="Times New Roman" w:cs="Times New Roman"/>
          <w:sz w:val="24"/>
          <w:szCs w:val="24"/>
        </w:rPr>
        <w:t>, then, wa</w:t>
      </w:r>
      <w:r w:rsidRPr="006A3D21">
        <w:rPr>
          <w:rFonts w:ascii="Times New Roman" w:hAnsi="Times New Roman" w:cs="Times New Roman"/>
          <w:sz w:val="24"/>
          <w:szCs w:val="24"/>
        </w:rPr>
        <w:t xml:space="preserve">s easily revealed in the choices of musical listenership. Musical patronage and sponsorship </w:t>
      </w:r>
      <w:r w:rsidR="00303E1B">
        <w:rPr>
          <w:rFonts w:ascii="Times New Roman" w:hAnsi="Times New Roman" w:cs="Times New Roman"/>
          <w:sz w:val="24"/>
          <w:szCs w:val="24"/>
        </w:rPr>
        <w:t>wa</w:t>
      </w:r>
      <w:r w:rsidRPr="006A3D21">
        <w:rPr>
          <w:rFonts w:ascii="Times New Roman" w:hAnsi="Times New Roman" w:cs="Times New Roman"/>
          <w:sz w:val="24"/>
          <w:szCs w:val="24"/>
        </w:rPr>
        <w:t xml:space="preserve">s mostly kept in the hands of the ruling class by the privilege of their economic and political might. </w:t>
      </w:r>
      <w:r w:rsidR="00D338A6">
        <w:rPr>
          <w:rFonts w:ascii="Times New Roman" w:hAnsi="Times New Roman" w:cs="Times New Roman"/>
          <w:sz w:val="24"/>
          <w:szCs w:val="24"/>
        </w:rPr>
        <w:t xml:space="preserve"> </w:t>
      </w:r>
    </w:p>
    <w:p w:rsidR="006A3D21" w:rsidRPr="006A3D21" w:rsidRDefault="006A3D21" w:rsidP="003E7404">
      <w:pPr>
        <w:jc w:val="both"/>
        <w:rPr>
          <w:rFonts w:ascii="Times New Roman" w:hAnsi="Times New Roman" w:cs="Times New Roman"/>
          <w:vanish/>
          <w:sz w:val="24"/>
          <w:szCs w:val="24"/>
        </w:rPr>
      </w:pPr>
    </w:p>
    <w:p w:rsidR="006A3D21" w:rsidRPr="006A3D21" w:rsidRDefault="006A3D21" w:rsidP="003E7404">
      <w:pPr>
        <w:jc w:val="both"/>
        <w:rPr>
          <w:rFonts w:ascii="Times New Roman" w:hAnsi="Times New Roman" w:cs="Times New Roman"/>
          <w:vanish/>
          <w:sz w:val="24"/>
          <w:szCs w:val="24"/>
        </w:rPr>
      </w:pPr>
    </w:p>
    <w:p w:rsidR="006A3D21" w:rsidRPr="006A3D21" w:rsidRDefault="006A3D21" w:rsidP="003E7404">
      <w:pPr>
        <w:jc w:val="both"/>
        <w:rPr>
          <w:rFonts w:ascii="Times New Roman" w:hAnsi="Times New Roman" w:cs="Times New Roman"/>
          <w:sz w:val="24"/>
          <w:szCs w:val="24"/>
        </w:rPr>
      </w:pPr>
      <w:r w:rsidRPr="006A3D21">
        <w:rPr>
          <w:rFonts w:ascii="Times New Roman" w:hAnsi="Times New Roman" w:cs="Times New Roman"/>
          <w:sz w:val="24"/>
          <w:szCs w:val="24"/>
        </w:rPr>
        <w:t>The development of different styles in early Highlife music of Nigeria started with the minstrels who were the first to respond to the above needs of the society.</w:t>
      </w:r>
      <w:r w:rsidR="00D338A6">
        <w:rPr>
          <w:rFonts w:ascii="Times New Roman" w:hAnsi="Times New Roman" w:cs="Times New Roman"/>
          <w:sz w:val="24"/>
          <w:szCs w:val="24"/>
        </w:rPr>
        <w:t xml:space="preserve"> </w:t>
      </w:r>
      <w:r w:rsidRPr="006A3D21">
        <w:rPr>
          <w:rFonts w:ascii="Times New Roman" w:hAnsi="Times New Roman" w:cs="Times New Roman"/>
          <w:sz w:val="24"/>
          <w:szCs w:val="24"/>
        </w:rPr>
        <w:t xml:space="preserve">Baba </w:t>
      </w:r>
      <w:proofErr w:type="spellStart"/>
      <w:r w:rsidRPr="006A3D21">
        <w:rPr>
          <w:rFonts w:ascii="Times New Roman" w:hAnsi="Times New Roman" w:cs="Times New Roman"/>
          <w:sz w:val="24"/>
          <w:szCs w:val="24"/>
        </w:rPr>
        <w:t>Tunde</w:t>
      </w:r>
      <w:proofErr w:type="spellEnd"/>
      <w:r w:rsidRPr="006A3D21">
        <w:rPr>
          <w:rFonts w:ascii="Times New Roman" w:hAnsi="Times New Roman" w:cs="Times New Roman"/>
          <w:sz w:val="24"/>
          <w:szCs w:val="24"/>
        </w:rPr>
        <w:t xml:space="preserve"> King is credited with the coining </w:t>
      </w:r>
      <w:r w:rsidR="00D338A6">
        <w:rPr>
          <w:rFonts w:ascii="Times New Roman" w:hAnsi="Times New Roman" w:cs="Times New Roman"/>
          <w:sz w:val="24"/>
          <w:szCs w:val="24"/>
        </w:rPr>
        <w:t>o</w:t>
      </w:r>
      <w:r w:rsidRPr="006A3D21">
        <w:rPr>
          <w:rFonts w:ascii="Times New Roman" w:hAnsi="Times New Roman" w:cs="Times New Roman"/>
          <w:sz w:val="24"/>
          <w:szCs w:val="24"/>
        </w:rPr>
        <w:t xml:space="preserve">f the term </w:t>
      </w:r>
      <w:r w:rsidRPr="00A63EC4">
        <w:rPr>
          <w:rFonts w:ascii="Times New Roman" w:hAnsi="Times New Roman" w:cs="Times New Roman"/>
          <w:i/>
          <w:iCs/>
          <w:sz w:val="24"/>
          <w:szCs w:val="24"/>
        </w:rPr>
        <w:t>Juju</w:t>
      </w:r>
      <w:r w:rsidRPr="006A3D21">
        <w:rPr>
          <w:rFonts w:ascii="Times New Roman" w:hAnsi="Times New Roman" w:cs="Times New Roman"/>
          <w:sz w:val="24"/>
          <w:szCs w:val="24"/>
        </w:rPr>
        <w:t xml:space="preserve"> </w:t>
      </w:r>
      <w:r w:rsidR="00D338A6">
        <w:rPr>
          <w:rFonts w:ascii="Times New Roman" w:hAnsi="Times New Roman" w:cs="Times New Roman"/>
          <w:sz w:val="24"/>
          <w:szCs w:val="24"/>
        </w:rPr>
        <w:t>m</w:t>
      </w:r>
      <w:r w:rsidRPr="006A3D21">
        <w:rPr>
          <w:rFonts w:ascii="Times New Roman" w:hAnsi="Times New Roman" w:cs="Times New Roman"/>
          <w:sz w:val="24"/>
          <w:szCs w:val="24"/>
        </w:rPr>
        <w:t xml:space="preserve">usic to address the </w:t>
      </w:r>
      <w:proofErr w:type="spellStart"/>
      <w:r w:rsidRPr="001A0AA5">
        <w:rPr>
          <w:rFonts w:ascii="Times New Roman" w:hAnsi="Times New Roman" w:cs="Times New Roman"/>
          <w:i/>
          <w:iCs/>
          <w:sz w:val="24"/>
          <w:szCs w:val="24"/>
        </w:rPr>
        <w:t>Owambe</w:t>
      </w:r>
      <w:proofErr w:type="spellEnd"/>
      <w:r w:rsidRPr="006A3D21">
        <w:rPr>
          <w:rFonts w:ascii="Times New Roman" w:hAnsi="Times New Roman" w:cs="Times New Roman"/>
          <w:sz w:val="24"/>
          <w:szCs w:val="24"/>
        </w:rPr>
        <w:t xml:space="preserve"> </w:t>
      </w:r>
      <w:proofErr w:type="gramStart"/>
      <w:r w:rsidRPr="006A3D21">
        <w:rPr>
          <w:rFonts w:ascii="Times New Roman" w:hAnsi="Times New Roman" w:cs="Times New Roman"/>
          <w:sz w:val="24"/>
          <w:szCs w:val="24"/>
        </w:rPr>
        <w:t>variant  of</w:t>
      </w:r>
      <w:proofErr w:type="gramEnd"/>
      <w:r w:rsidRPr="006A3D21">
        <w:rPr>
          <w:rFonts w:ascii="Times New Roman" w:hAnsi="Times New Roman" w:cs="Times New Roman"/>
          <w:sz w:val="24"/>
          <w:szCs w:val="24"/>
        </w:rPr>
        <w:t xml:space="preserve"> Highlife music which captured the interest of the Yoruba minstrels. The development of this variant was further expanded by </w:t>
      </w:r>
      <w:proofErr w:type="spellStart"/>
      <w:r w:rsidRPr="006A3D21">
        <w:rPr>
          <w:rFonts w:ascii="Times New Roman" w:hAnsi="Times New Roman" w:cs="Times New Roman"/>
          <w:sz w:val="24"/>
          <w:szCs w:val="24"/>
        </w:rPr>
        <w:t>Ayinde</w:t>
      </w:r>
      <w:proofErr w:type="spellEnd"/>
      <w:r w:rsidRPr="006A3D21">
        <w:rPr>
          <w:rFonts w:ascii="Times New Roman" w:hAnsi="Times New Roman" w:cs="Times New Roman"/>
          <w:sz w:val="24"/>
          <w:szCs w:val="24"/>
        </w:rPr>
        <w:t xml:space="preserve"> </w:t>
      </w:r>
      <w:proofErr w:type="spellStart"/>
      <w:r w:rsidRPr="006A3D21">
        <w:rPr>
          <w:rFonts w:ascii="Times New Roman" w:hAnsi="Times New Roman" w:cs="Times New Roman"/>
          <w:sz w:val="24"/>
          <w:szCs w:val="24"/>
        </w:rPr>
        <w:t>Bakare</w:t>
      </w:r>
      <w:proofErr w:type="spellEnd"/>
      <w:r w:rsidRPr="006A3D21">
        <w:rPr>
          <w:rFonts w:ascii="Times New Roman" w:hAnsi="Times New Roman" w:cs="Times New Roman"/>
          <w:sz w:val="24"/>
          <w:szCs w:val="24"/>
        </w:rPr>
        <w:t xml:space="preserve">, </w:t>
      </w:r>
      <w:proofErr w:type="spellStart"/>
      <w:r w:rsidRPr="006A3D21">
        <w:rPr>
          <w:rFonts w:ascii="Times New Roman" w:hAnsi="Times New Roman" w:cs="Times New Roman"/>
          <w:sz w:val="24"/>
          <w:szCs w:val="24"/>
        </w:rPr>
        <w:t>Tunde</w:t>
      </w:r>
      <w:proofErr w:type="spellEnd"/>
      <w:r w:rsidRPr="006A3D21">
        <w:rPr>
          <w:rFonts w:ascii="Times New Roman" w:hAnsi="Times New Roman" w:cs="Times New Roman"/>
          <w:sz w:val="24"/>
          <w:szCs w:val="24"/>
        </w:rPr>
        <w:t xml:space="preserve"> Nightingale, and J. </w:t>
      </w:r>
      <w:proofErr w:type="spellStart"/>
      <w:r w:rsidRPr="006A3D21">
        <w:rPr>
          <w:rFonts w:ascii="Times New Roman" w:hAnsi="Times New Roman" w:cs="Times New Roman"/>
          <w:sz w:val="24"/>
          <w:szCs w:val="24"/>
        </w:rPr>
        <w:t>Oyeshiku</w:t>
      </w:r>
      <w:proofErr w:type="spellEnd"/>
      <w:r w:rsidRPr="006A3D21">
        <w:rPr>
          <w:rFonts w:ascii="Times New Roman" w:hAnsi="Times New Roman" w:cs="Times New Roman"/>
          <w:sz w:val="24"/>
          <w:szCs w:val="24"/>
        </w:rPr>
        <w:t xml:space="preserve">. However, it was I.K. </w:t>
      </w:r>
      <w:proofErr w:type="spellStart"/>
      <w:r w:rsidRPr="006A3D21">
        <w:rPr>
          <w:rFonts w:ascii="Times New Roman" w:hAnsi="Times New Roman" w:cs="Times New Roman"/>
          <w:sz w:val="24"/>
          <w:szCs w:val="24"/>
        </w:rPr>
        <w:t>Dairo</w:t>
      </w:r>
      <w:proofErr w:type="spellEnd"/>
      <w:r w:rsidRPr="006A3D21">
        <w:rPr>
          <w:rFonts w:ascii="Times New Roman" w:hAnsi="Times New Roman" w:cs="Times New Roman"/>
          <w:sz w:val="24"/>
          <w:szCs w:val="24"/>
        </w:rPr>
        <w:t xml:space="preserve"> who took the genre to limelight when he introduced new elements such as the electric guitar, accordion, and the </w:t>
      </w:r>
      <w:proofErr w:type="spellStart"/>
      <w:r w:rsidRPr="00765B7B">
        <w:rPr>
          <w:rFonts w:ascii="Times New Roman" w:hAnsi="Times New Roman" w:cs="Times New Roman"/>
          <w:i/>
          <w:iCs/>
          <w:sz w:val="24"/>
          <w:szCs w:val="24"/>
        </w:rPr>
        <w:t>dundun</w:t>
      </w:r>
      <w:proofErr w:type="spellEnd"/>
      <w:r w:rsidRPr="006A3D21">
        <w:rPr>
          <w:rFonts w:ascii="Times New Roman" w:hAnsi="Times New Roman" w:cs="Times New Roman"/>
          <w:sz w:val="24"/>
          <w:szCs w:val="24"/>
        </w:rPr>
        <w:t xml:space="preserve"> talking drum. His efforts earned him the prestigious MBE</w:t>
      </w:r>
      <w:r w:rsidR="001A0AA5">
        <w:rPr>
          <w:rFonts w:ascii="Times New Roman" w:hAnsi="Times New Roman" w:cs="Times New Roman"/>
          <w:sz w:val="24"/>
          <w:szCs w:val="24"/>
        </w:rPr>
        <w:t xml:space="preserve"> (Member of British Empire)</w:t>
      </w:r>
      <w:r w:rsidRPr="006A3D21">
        <w:rPr>
          <w:rFonts w:ascii="Times New Roman" w:hAnsi="Times New Roman" w:cs="Times New Roman"/>
          <w:sz w:val="24"/>
          <w:szCs w:val="24"/>
        </w:rPr>
        <w:t xml:space="preserve"> in 1963.</w:t>
      </w:r>
    </w:p>
    <w:p w:rsidR="008B5052" w:rsidRDefault="008B5052" w:rsidP="003E7404">
      <w:pPr>
        <w:spacing w:after="0"/>
        <w:jc w:val="both"/>
        <w:rPr>
          <w:rFonts w:ascii="Times New Roman" w:hAnsi="Times New Roman" w:cs="Times New Roman"/>
          <w:sz w:val="24"/>
          <w:szCs w:val="24"/>
        </w:rPr>
      </w:pPr>
    </w:p>
    <w:p w:rsidR="006A3D21" w:rsidRPr="006A3D21" w:rsidRDefault="006A3D21" w:rsidP="003E7404">
      <w:pPr>
        <w:spacing w:after="0"/>
        <w:jc w:val="both"/>
        <w:rPr>
          <w:rFonts w:ascii="Times New Roman" w:hAnsi="Times New Roman" w:cs="Times New Roman"/>
          <w:sz w:val="24"/>
          <w:szCs w:val="24"/>
        </w:rPr>
      </w:pPr>
      <w:r w:rsidRPr="006A3D21">
        <w:rPr>
          <w:rFonts w:ascii="Times New Roman" w:hAnsi="Times New Roman" w:cs="Times New Roman"/>
          <w:sz w:val="24"/>
          <w:szCs w:val="24"/>
        </w:rPr>
        <w:t xml:space="preserve">Following the trails beaten by </w:t>
      </w:r>
      <w:proofErr w:type="spellStart"/>
      <w:r w:rsidRPr="006A3D21">
        <w:rPr>
          <w:rFonts w:ascii="Times New Roman" w:hAnsi="Times New Roman" w:cs="Times New Roman"/>
          <w:sz w:val="24"/>
          <w:szCs w:val="24"/>
        </w:rPr>
        <w:t>Dairo</w:t>
      </w:r>
      <w:proofErr w:type="spellEnd"/>
      <w:r w:rsidRPr="006A3D21">
        <w:rPr>
          <w:rFonts w:ascii="Times New Roman" w:hAnsi="Times New Roman" w:cs="Times New Roman"/>
          <w:sz w:val="24"/>
          <w:szCs w:val="24"/>
        </w:rPr>
        <w:t xml:space="preserve">, Ebenezer Obey, in 1964 formed his big band Juju Highlife group, the International Brothers. Competition within the new genre became sharp with Sunny Ade leading a fast and furious development with the introduction of as many as four electric guitars, various keyboards, Hawaiian sitars, trap sets, and a wide range of traditional and modern percussions. He also featured numerous back-up vocalists. </w:t>
      </w:r>
    </w:p>
    <w:p w:rsidR="00D66608" w:rsidRDefault="00D66608" w:rsidP="003E7404">
      <w:pPr>
        <w:spacing w:after="0"/>
        <w:jc w:val="both"/>
        <w:rPr>
          <w:rFonts w:ascii="Times New Roman" w:hAnsi="Times New Roman" w:cs="Times New Roman"/>
          <w:sz w:val="24"/>
          <w:szCs w:val="24"/>
        </w:rPr>
      </w:pPr>
    </w:p>
    <w:p w:rsidR="006A3D21" w:rsidRPr="006A3D21" w:rsidRDefault="006A3D21" w:rsidP="003E7404">
      <w:pPr>
        <w:spacing w:after="0"/>
        <w:jc w:val="both"/>
        <w:rPr>
          <w:rFonts w:ascii="Times New Roman" w:hAnsi="Times New Roman" w:cs="Times New Roman"/>
          <w:sz w:val="24"/>
          <w:szCs w:val="24"/>
        </w:rPr>
      </w:pPr>
      <w:r w:rsidRPr="006A3D21">
        <w:rPr>
          <w:rFonts w:ascii="Times New Roman" w:hAnsi="Times New Roman" w:cs="Times New Roman"/>
          <w:sz w:val="24"/>
          <w:szCs w:val="24"/>
        </w:rPr>
        <w:t xml:space="preserve">Julius O. </w:t>
      </w:r>
      <w:proofErr w:type="spellStart"/>
      <w:r w:rsidRPr="006A3D21">
        <w:rPr>
          <w:rFonts w:ascii="Times New Roman" w:hAnsi="Times New Roman" w:cs="Times New Roman"/>
          <w:sz w:val="24"/>
          <w:szCs w:val="24"/>
        </w:rPr>
        <w:t>Araba</w:t>
      </w:r>
      <w:proofErr w:type="spellEnd"/>
      <w:r w:rsidRPr="006A3D21">
        <w:rPr>
          <w:rFonts w:ascii="Times New Roman" w:hAnsi="Times New Roman" w:cs="Times New Roman"/>
          <w:sz w:val="24"/>
          <w:szCs w:val="24"/>
        </w:rPr>
        <w:t xml:space="preserve"> initiated the journey towards the evolution of the outrageous </w:t>
      </w:r>
      <w:proofErr w:type="spellStart"/>
      <w:r w:rsidRPr="006A3D21">
        <w:rPr>
          <w:rFonts w:ascii="Times New Roman" w:hAnsi="Times New Roman" w:cs="Times New Roman"/>
          <w:sz w:val="24"/>
          <w:szCs w:val="24"/>
        </w:rPr>
        <w:t>Afrobeat</w:t>
      </w:r>
      <w:proofErr w:type="spellEnd"/>
      <w:r w:rsidRPr="006A3D21">
        <w:rPr>
          <w:rFonts w:ascii="Times New Roman" w:hAnsi="Times New Roman" w:cs="Times New Roman"/>
          <w:sz w:val="24"/>
          <w:szCs w:val="24"/>
        </w:rPr>
        <w:t xml:space="preserve"> variant. In the early 1940s, </w:t>
      </w:r>
      <w:proofErr w:type="spellStart"/>
      <w:r w:rsidRPr="006A3D21">
        <w:rPr>
          <w:rFonts w:ascii="Times New Roman" w:hAnsi="Times New Roman" w:cs="Times New Roman"/>
          <w:sz w:val="24"/>
          <w:szCs w:val="24"/>
        </w:rPr>
        <w:t>Araba</w:t>
      </w:r>
      <w:proofErr w:type="spellEnd"/>
      <w:r w:rsidRPr="006A3D21">
        <w:rPr>
          <w:rFonts w:ascii="Times New Roman" w:hAnsi="Times New Roman" w:cs="Times New Roman"/>
          <w:sz w:val="24"/>
          <w:szCs w:val="24"/>
        </w:rPr>
        <w:t xml:space="preserve"> started recording his dreamy Juju tunes; but a decade later, he saw a need to inject new waves into his style. By the infusion of </w:t>
      </w:r>
      <w:proofErr w:type="spellStart"/>
      <w:r w:rsidRPr="006A3D21">
        <w:rPr>
          <w:rFonts w:ascii="Times New Roman" w:hAnsi="Times New Roman" w:cs="Times New Roman"/>
          <w:sz w:val="24"/>
          <w:szCs w:val="24"/>
        </w:rPr>
        <w:t>Haruna</w:t>
      </w:r>
      <w:proofErr w:type="spellEnd"/>
      <w:r w:rsidRPr="006A3D21">
        <w:rPr>
          <w:rFonts w:ascii="Times New Roman" w:hAnsi="Times New Roman" w:cs="Times New Roman"/>
          <w:sz w:val="24"/>
          <w:szCs w:val="24"/>
        </w:rPr>
        <w:t xml:space="preserve"> </w:t>
      </w:r>
      <w:proofErr w:type="spellStart"/>
      <w:r w:rsidRPr="006A3D21">
        <w:rPr>
          <w:rFonts w:ascii="Times New Roman" w:hAnsi="Times New Roman" w:cs="Times New Roman"/>
          <w:sz w:val="24"/>
          <w:szCs w:val="24"/>
        </w:rPr>
        <w:t>Ishola’s</w:t>
      </w:r>
      <w:proofErr w:type="spellEnd"/>
      <w:r w:rsidRPr="006A3D21">
        <w:rPr>
          <w:rFonts w:ascii="Times New Roman" w:hAnsi="Times New Roman" w:cs="Times New Roman"/>
          <w:sz w:val="24"/>
          <w:szCs w:val="24"/>
        </w:rPr>
        <w:t xml:space="preserve"> </w:t>
      </w:r>
      <w:proofErr w:type="spellStart"/>
      <w:r w:rsidRPr="0088125C">
        <w:rPr>
          <w:rFonts w:ascii="Times New Roman" w:hAnsi="Times New Roman" w:cs="Times New Roman"/>
          <w:i/>
          <w:iCs/>
          <w:sz w:val="24"/>
          <w:szCs w:val="24"/>
        </w:rPr>
        <w:t>Apala</w:t>
      </w:r>
      <w:proofErr w:type="spellEnd"/>
      <w:r w:rsidRPr="006A3D21">
        <w:rPr>
          <w:rFonts w:ascii="Times New Roman" w:hAnsi="Times New Roman" w:cs="Times New Roman"/>
          <w:sz w:val="24"/>
          <w:szCs w:val="24"/>
        </w:rPr>
        <w:t xml:space="preserve"> music with Juju that is expressed through electric guitar, locally made two-stringed double bass, and other traditional instruments of Juju music, </w:t>
      </w:r>
      <w:proofErr w:type="spellStart"/>
      <w:r w:rsidRPr="006A3D21">
        <w:rPr>
          <w:rFonts w:ascii="Times New Roman" w:hAnsi="Times New Roman" w:cs="Times New Roman"/>
          <w:sz w:val="24"/>
          <w:szCs w:val="24"/>
        </w:rPr>
        <w:t>Araba</w:t>
      </w:r>
      <w:proofErr w:type="spellEnd"/>
      <w:r w:rsidRPr="006A3D21">
        <w:rPr>
          <w:rFonts w:ascii="Times New Roman" w:hAnsi="Times New Roman" w:cs="Times New Roman"/>
          <w:sz w:val="24"/>
          <w:szCs w:val="24"/>
        </w:rPr>
        <w:t xml:space="preserve"> added more depth to his own brand of Juju music. This new creation he called Afro </w:t>
      </w:r>
      <w:proofErr w:type="spellStart"/>
      <w:r w:rsidRPr="006A3D21">
        <w:rPr>
          <w:rFonts w:ascii="Times New Roman" w:hAnsi="Times New Roman" w:cs="Times New Roman"/>
          <w:sz w:val="24"/>
          <w:szCs w:val="24"/>
        </w:rPr>
        <w:t>Skiffle</w:t>
      </w:r>
      <w:proofErr w:type="spellEnd"/>
      <w:r w:rsidRPr="006A3D21">
        <w:rPr>
          <w:rFonts w:ascii="Times New Roman" w:hAnsi="Times New Roman" w:cs="Times New Roman"/>
          <w:sz w:val="24"/>
          <w:szCs w:val="24"/>
        </w:rPr>
        <w:t xml:space="preserve">. Even though Ebenezer Obey and Sunny Ade stayed with the Juju genre, </w:t>
      </w:r>
      <w:proofErr w:type="spellStart"/>
      <w:r w:rsidRPr="006A3D21">
        <w:rPr>
          <w:rFonts w:ascii="Times New Roman" w:hAnsi="Times New Roman" w:cs="Times New Roman"/>
          <w:sz w:val="24"/>
          <w:szCs w:val="24"/>
        </w:rPr>
        <w:t>Akpabot</w:t>
      </w:r>
      <w:proofErr w:type="spellEnd"/>
      <w:r w:rsidR="00CA5071">
        <w:rPr>
          <w:rFonts w:ascii="Times New Roman" w:hAnsi="Times New Roman" w:cs="Times New Roman"/>
          <w:sz w:val="24"/>
          <w:szCs w:val="24"/>
        </w:rPr>
        <w:t xml:space="preserve"> (1989)</w:t>
      </w:r>
      <w:r w:rsidRPr="006A3D21">
        <w:rPr>
          <w:rFonts w:ascii="Times New Roman" w:hAnsi="Times New Roman" w:cs="Times New Roman"/>
          <w:sz w:val="24"/>
          <w:szCs w:val="24"/>
        </w:rPr>
        <w:t xml:space="preserve"> reports that they copied, on a grander scale, the innovations </w:t>
      </w:r>
      <w:proofErr w:type="gramStart"/>
      <w:r w:rsidRPr="006A3D21">
        <w:rPr>
          <w:rFonts w:ascii="Times New Roman" w:hAnsi="Times New Roman" w:cs="Times New Roman"/>
          <w:sz w:val="24"/>
          <w:szCs w:val="24"/>
        </w:rPr>
        <w:t xml:space="preserve">of  </w:t>
      </w:r>
      <w:proofErr w:type="spellStart"/>
      <w:r w:rsidRPr="006A3D21">
        <w:rPr>
          <w:rFonts w:ascii="Times New Roman" w:hAnsi="Times New Roman" w:cs="Times New Roman"/>
          <w:sz w:val="24"/>
          <w:szCs w:val="24"/>
        </w:rPr>
        <w:t>Araba</w:t>
      </w:r>
      <w:proofErr w:type="spellEnd"/>
      <w:proofErr w:type="gramEnd"/>
      <w:r w:rsidRPr="006A3D21">
        <w:rPr>
          <w:rFonts w:ascii="Times New Roman" w:hAnsi="Times New Roman" w:cs="Times New Roman"/>
          <w:sz w:val="24"/>
          <w:szCs w:val="24"/>
        </w:rPr>
        <w:t>.</w:t>
      </w:r>
    </w:p>
    <w:p w:rsidR="00354A0D" w:rsidRDefault="00354A0D" w:rsidP="003E7404">
      <w:pPr>
        <w:spacing w:after="0"/>
        <w:jc w:val="both"/>
        <w:rPr>
          <w:rFonts w:ascii="Times New Roman" w:hAnsi="Times New Roman" w:cs="Times New Roman"/>
          <w:sz w:val="24"/>
          <w:szCs w:val="24"/>
        </w:rPr>
      </w:pPr>
    </w:p>
    <w:p w:rsidR="006A3D21" w:rsidRPr="006A3D21" w:rsidRDefault="006A3D21" w:rsidP="003E7404">
      <w:pPr>
        <w:spacing w:after="0"/>
        <w:jc w:val="both"/>
        <w:rPr>
          <w:rFonts w:ascii="Times New Roman" w:hAnsi="Times New Roman" w:cs="Times New Roman"/>
          <w:sz w:val="24"/>
          <w:szCs w:val="24"/>
        </w:rPr>
      </w:pPr>
      <w:r w:rsidRPr="006A3D21">
        <w:rPr>
          <w:rFonts w:ascii="Times New Roman" w:hAnsi="Times New Roman" w:cs="Times New Roman"/>
          <w:sz w:val="24"/>
          <w:szCs w:val="24"/>
        </w:rPr>
        <w:t xml:space="preserve">Starting from the middle of the 1960s, individual expressions of national styles became the vogue. Orlando Julius and </w:t>
      </w:r>
      <w:proofErr w:type="spellStart"/>
      <w:r w:rsidRPr="006A3D21">
        <w:rPr>
          <w:rFonts w:ascii="Times New Roman" w:hAnsi="Times New Roman" w:cs="Times New Roman"/>
          <w:sz w:val="24"/>
          <w:szCs w:val="24"/>
        </w:rPr>
        <w:t>Fela</w:t>
      </w:r>
      <w:proofErr w:type="spellEnd"/>
      <w:r w:rsidRPr="006A3D21">
        <w:rPr>
          <w:rFonts w:ascii="Times New Roman" w:hAnsi="Times New Roman" w:cs="Times New Roman"/>
          <w:sz w:val="24"/>
          <w:szCs w:val="24"/>
        </w:rPr>
        <w:t xml:space="preserve"> </w:t>
      </w:r>
      <w:proofErr w:type="spellStart"/>
      <w:r w:rsidRPr="006A3D21">
        <w:rPr>
          <w:rFonts w:ascii="Times New Roman" w:hAnsi="Times New Roman" w:cs="Times New Roman"/>
          <w:sz w:val="24"/>
          <w:szCs w:val="24"/>
        </w:rPr>
        <w:t>Anikulapo</w:t>
      </w:r>
      <w:proofErr w:type="spellEnd"/>
      <w:r w:rsidRPr="006A3D21">
        <w:rPr>
          <w:rFonts w:ascii="Times New Roman" w:hAnsi="Times New Roman" w:cs="Times New Roman"/>
          <w:sz w:val="24"/>
          <w:szCs w:val="24"/>
        </w:rPr>
        <w:t xml:space="preserve"> (then </w:t>
      </w:r>
      <w:proofErr w:type="spellStart"/>
      <w:r w:rsidRPr="006A3D21">
        <w:rPr>
          <w:rFonts w:ascii="Times New Roman" w:hAnsi="Times New Roman" w:cs="Times New Roman"/>
          <w:sz w:val="24"/>
          <w:szCs w:val="24"/>
        </w:rPr>
        <w:t>Ransome</w:t>
      </w:r>
      <w:proofErr w:type="spellEnd"/>
      <w:r w:rsidRPr="006A3D21">
        <w:rPr>
          <w:rFonts w:ascii="Times New Roman" w:hAnsi="Times New Roman" w:cs="Times New Roman"/>
          <w:sz w:val="24"/>
          <w:szCs w:val="24"/>
        </w:rPr>
        <w:t xml:space="preserve">) </w:t>
      </w:r>
      <w:proofErr w:type="spellStart"/>
      <w:r w:rsidRPr="006A3D21">
        <w:rPr>
          <w:rFonts w:ascii="Times New Roman" w:hAnsi="Times New Roman" w:cs="Times New Roman"/>
          <w:sz w:val="24"/>
          <w:szCs w:val="24"/>
        </w:rPr>
        <w:t>Kuti</w:t>
      </w:r>
      <w:proofErr w:type="spellEnd"/>
      <w:r w:rsidRPr="006A3D21">
        <w:rPr>
          <w:rFonts w:ascii="Times New Roman" w:hAnsi="Times New Roman" w:cs="Times New Roman"/>
          <w:sz w:val="24"/>
          <w:szCs w:val="24"/>
        </w:rPr>
        <w:t xml:space="preserve"> introduced, yet, another variant of Highlife music called </w:t>
      </w:r>
      <w:proofErr w:type="spellStart"/>
      <w:r w:rsidRPr="006A3D21">
        <w:rPr>
          <w:rFonts w:ascii="Times New Roman" w:hAnsi="Times New Roman" w:cs="Times New Roman"/>
          <w:sz w:val="24"/>
          <w:szCs w:val="24"/>
        </w:rPr>
        <w:t>Afrobeat</w:t>
      </w:r>
      <w:proofErr w:type="spellEnd"/>
      <w:r w:rsidRPr="006A3D21">
        <w:rPr>
          <w:rFonts w:ascii="Times New Roman" w:hAnsi="Times New Roman" w:cs="Times New Roman"/>
          <w:sz w:val="24"/>
          <w:szCs w:val="24"/>
        </w:rPr>
        <w:t xml:space="preserve">. Tinkering with Geraldo </w:t>
      </w:r>
      <w:proofErr w:type="spellStart"/>
      <w:r w:rsidRPr="006A3D21">
        <w:rPr>
          <w:rFonts w:ascii="Times New Roman" w:hAnsi="Times New Roman" w:cs="Times New Roman"/>
          <w:sz w:val="24"/>
          <w:szCs w:val="24"/>
        </w:rPr>
        <w:t>Pino’s</w:t>
      </w:r>
      <w:proofErr w:type="spellEnd"/>
      <w:r w:rsidRPr="006A3D21">
        <w:rPr>
          <w:rFonts w:ascii="Times New Roman" w:hAnsi="Times New Roman" w:cs="Times New Roman"/>
          <w:sz w:val="24"/>
          <w:szCs w:val="24"/>
        </w:rPr>
        <w:t xml:space="preserve"> Afro-soul style, </w:t>
      </w:r>
      <w:proofErr w:type="spellStart"/>
      <w:r w:rsidRPr="006A3D21">
        <w:rPr>
          <w:rFonts w:ascii="Times New Roman" w:hAnsi="Times New Roman" w:cs="Times New Roman"/>
          <w:sz w:val="24"/>
          <w:szCs w:val="24"/>
        </w:rPr>
        <w:t>Fela</w:t>
      </w:r>
      <w:proofErr w:type="spellEnd"/>
      <w:r w:rsidRPr="006A3D21">
        <w:rPr>
          <w:rFonts w:ascii="Times New Roman" w:hAnsi="Times New Roman" w:cs="Times New Roman"/>
          <w:sz w:val="24"/>
          <w:szCs w:val="24"/>
        </w:rPr>
        <w:t xml:space="preserve"> combined </w:t>
      </w:r>
      <w:proofErr w:type="gramStart"/>
      <w:r w:rsidRPr="006A3D21">
        <w:rPr>
          <w:rFonts w:ascii="Times New Roman" w:hAnsi="Times New Roman" w:cs="Times New Roman"/>
          <w:sz w:val="24"/>
          <w:szCs w:val="24"/>
        </w:rPr>
        <w:t>this soulful tunes</w:t>
      </w:r>
      <w:proofErr w:type="gramEnd"/>
      <w:r w:rsidRPr="006A3D21">
        <w:rPr>
          <w:rFonts w:ascii="Times New Roman" w:hAnsi="Times New Roman" w:cs="Times New Roman"/>
          <w:sz w:val="24"/>
          <w:szCs w:val="24"/>
        </w:rPr>
        <w:t xml:space="preserve"> with elements of Highlife, </w:t>
      </w:r>
      <w:r w:rsidR="00765B7B" w:rsidRPr="006A3D21">
        <w:rPr>
          <w:rFonts w:ascii="Times New Roman" w:hAnsi="Times New Roman" w:cs="Times New Roman"/>
          <w:sz w:val="24"/>
          <w:szCs w:val="24"/>
        </w:rPr>
        <w:t>Jazz</w:t>
      </w:r>
      <w:r w:rsidRPr="006A3D21">
        <w:rPr>
          <w:rFonts w:ascii="Times New Roman" w:hAnsi="Times New Roman" w:cs="Times New Roman"/>
          <w:sz w:val="24"/>
          <w:szCs w:val="24"/>
        </w:rPr>
        <w:t>, Afro-</w:t>
      </w:r>
      <w:proofErr w:type="spellStart"/>
      <w:r w:rsidRPr="006A3D21">
        <w:rPr>
          <w:rFonts w:ascii="Times New Roman" w:hAnsi="Times New Roman" w:cs="Times New Roman"/>
          <w:sz w:val="24"/>
          <w:szCs w:val="24"/>
        </w:rPr>
        <w:t>Cubano</w:t>
      </w:r>
      <w:proofErr w:type="spellEnd"/>
      <w:r w:rsidRPr="006A3D21">
        <w:rPr>
          <w:rFonts w:ascii="Times New Roman" w:hAnsi="Times New Roman" w:cs="Times New Roman"/>
          <w:sz w:val="24"/>
          <w:szCs w:val="24"/>
        </w:rPr>
        <w:t xml:space="preserve">, and traditional Yoruba music to define a distinctive rhythm called </w:t>
      </w:r>
      <w:proofErr w:type="spellStart"/>
      <w:r w:rsidRPr="006A3D21">
        <w:rPr>
          <w:rFonts w:ascii="Times New Roman" w:hAnsi="Times New Roman" w:cs="Times New Roman"/>
          <w:sz w:val="24"/>
          <w:szCs w:val="24"/>
        </w:rPr>
        <w:t>Afrobeat</w:t>
      </w:r>
      <w:proofErr w:type="spellEnd"/>
      <w:r w:rsidRPr="006A3D21">
        <w:rPr>
          <w:rFonts w:ascii="Times New Roman" w:hAnsi="Times New Roman" w:cs="Times New Roman"/>
          <w:sz w:val="24"/>
          <w:szCs w:val="24"/>
        </w:rPr>
        <w:t>.</w:t>
      </w:r>
    </w:p>
    <w:p w:rsidR="009527E2" w:rsidRDefault="009527E2" w:rsidP="003E7404">
      <w:pPr>
        <w:spacing w:after="0"/>
        <w:jc w:val="both"/>
        <w:rPr>
          <w:rFonts w:ascii="Times New Roman" w:hAnsi="Times New Roman" w:cs="Times New Roman"/>
          <w:sz w:val="24"/>
          <w:szCs w:val="24"/>
        </w:rPr>
      </w:pPr>
    </w:p>
    <w:p w:rsidR="006A3D21" w:rsidRPr="006A3D21" w:rsidRDefault="006A3D21" w:rsidP="003E7404">
      <w:pPr>
        <w:spacing w:after="0"/>
        <w:jc w:val="both"/>
        <w:rPr>
          <w:rFonts w:ascii="Times New Roman" w:hAnsi="Times New Roman" w:cs="Times New Roman"/>
          <w:sz w:val="24"/>
          <w:szCs w:val="24"/>
        </w:rPr>
      </w:pPr>
      <w:r w:rsidRPr="006A3D21">
        <w:rPr>
          <w:rFonts w:ascii="Times New Roman" w:hAnsi="Times New Roman" w:cs="Times New Roman"/>
          <w:sz w:val="24"/>
          <w:szCs w:val="24"/>
        </w:rPr>
        <w:t xml:space="preserve">Moving further down to Mid-Western Nigeria, the Edo born Victor </w:t>
      </w:r>
      <w:proofErr w:type="spellStart"/>
      <w:r w:rsidRPr="006A3D21">
        <w:rPr>
          <w:rFonts w:ascii="Times New Roman" w:hAnsi="Times New Roman" w:cs="Times New Roman"/>
          <w:sz w:val="24"/>
          <w:szCs w:val="24"/>
        </w:rPr>
        <w:t>Uwaifo</w:t>
      </w:r>
      <w:proofErr w:type="spellEnd"/>
      <w:r w:rsidRPr="006A3D21">
        <w:rPr>
          <w:rFonts w:ascii="Times New Roman" w:hAnsi="Times New Roman" w:cs="Times New Roman"/>
          <w:sz w:val="24"/>
          <w:szCs w:val="24"/>
        </w:rPr>
        <w:t xml:space="preserve"> exploited the rich musical culture of </w:t>
      </w:r>
      <w:proofErr w:type="spellStart"/>
      <w:r w:rsidRPr="006A3D21">
        <w:rPr>
          <w:rFonts w:ascii="Times New Roman" w:hAnsi="Times New Roman" w:cs="Times New Roman"/>
          <w:sz w:val="24"/>
          <w:szCs w:val="24"/>
        </w:rPr>
        <w:t>Bini</w:t>
      </w:r>
      <w:proofErr w:type="spellEnd"/>
      <w:r w:rsidRPr="006A3D21">
        <w:rPr>
          <w:rFonts w:ascii="Times New Roman" w:hAnsi="Times New Roman" w:cs="Times New Roman"/>
          <w:sz w:val="24"/>
          <w:szCs w:val="24"/>
        </w:rPr>
        <w:t xml:space="preserve"> to create his own variant of Highlife music which, at various stages, he has called </w:t>
      </w:r>
      <w:proofErr w:type="spellStart"/>
      <w:r w:rsidRPr="0088125C">
        <w:rPr>
          <w:rFonts w:ascii="Times New Roman" w:hAnsi="Times New Roman" w:cs="Times New Roman"/>
          <w:i/>
          <w:iCs/>
          <w:sz w:val="24"/>
          <w:szCs w:val="24"/>
        </w:rPr>
        <w:t>Ekassa</w:t>
      </w:r>
      <w:proofErr w:type="spellEnd"/>
      <w:r w:rsidRPr="006A3D21">
        <w:rPr>
          <w:rFonts w:ascii="Times New Roman" w:hAnsi="Times New Roman" w:cs="Times New Roman"/>
          <w:sz w:val="24"/>
          <w:szCs w:val="24"/>
        </w:rPr>
        <w:t xml:space="preserve">, </w:t>
      </w:r>
      <w:proofErr w:type="spellStart"/>
      <w:r w:rsidRPr="0088125C">
        <w:rPr>
          <w:rFonts w:ascii="Times New Roman" w:hAnsi="Times New Roman" w:cs="Times New Roman"/>
          <w:i/>
          <w:iCs/>
          <w:sz w:val="24"/>
          <w:szCs w:val="24"/>
        </w:rPr>
        <w:t>Akwete</w:t>
      </w:r>
      <w:proofErr w:type="spellEnd"/>
      <w:r w:rsidRPr="006A3D21">
        <w:rPr>
          <w:rFonts w:ascii="Times New Roman" w:hAnsi="Times New Roman" w:cs="Times New Roman"/>
          <w:sz w:val="24"/>
          <w:szCs w:val="24"/>
        </w:rPr>
        <w:t xml:space="preserve">, </w:t>
      </w:r>
      <w:proofErr w:type="spellStart"/>
      <w:r w:rsidRPr="0088125C">
        <w:rPr>
          <w:rFonts w:ascii="Times New Roman" w:hAnsi="Times New Roman" w:cs="Times New Roman"/>
          <w:i/>
          <w:iCs/>
          <w:sz w:val="24"/>
          <w:szCs w:val="24"/>
        </w:rPr>
        <w:t>Mutaba</w:t>
      </w:r>
      <w:proofErr w:type="spellEnd"/>
      <w:r w:rsidRPr="006A3D21">
        <w:rPr>
          <w:rFonts w:ascii="Times New Roman" w:hAnsi="Times New Roman" w:cs="Times New Roman"/>
          <w:sz w:val="24"/>
          <w:szCs w:val="24"/>
        </w:rPr>
        <w:t xml:space="preserve">, </w:t>
      </w:r>
      <w:r w:rsidRPr="0088125C">
        <w:rPr>
          <w:rFonts w:ascii="Times New Roman" w:hAnsi="Times New Roman" w:cs="Times New Roman"/>
          <w:i/>
          <w:iCs/>
          <w:sz w:val="24"/>
          <w:szCs w:val="24"/>
        </w:rPr>
        <w:t>Shadow</w:t>
      </w:r>
      <w:r w:rsidRPr="006A3D21">
        <w:rPr>
          <w:rFonts w:ascii="Times New Roman" w:hAnsi="Times New Roman" w:cs="Times New Roman"/>
          <w:sz w:val="24"/>
          <w:szCs w:val="24"/>
        </w:rPr>
        <w:t xml:space="preserve">, and </w:t>
      </w:r>
      <w:proofErr w:type="spellStart"/>
      <w:r w:rsidRPr="0088125C">
        <w:rPr>
          <w:rFonts w:ascii="Times New Roman" w:hAnsi="Times New Roman" w:cs="Times New Roman"/>
          <w:i/>
          <w:iCs/>
          <w:sz w:val="24"/>
          <w:szCs w:val="24"/>
        </w:rPr>
        <w:t>Sasakossa</w:t>
      </w:r>
      <w:proofErr w:type="spellEnd"/>
      <w:r w:rsidRPr="006A3D21">
        <w:rPr>
          <w:rFonts w:ascii="Times New Roman" w:hAnsi="Times New Roman" w:cs="Times New Roman"/>
          <w:sz w:val="24"/>
          <w:szCs w:val="24"/>
        </w:rPr>
        <w:t xml:space="preserve">. Since the formation of his Melody Maestros in 1965, </w:t>
      </w:r>
      <w:proofErr w:type="spellStart"/>
      <w:r w:rsidRPr="006A3D21">
        <w:rPr>
          <w:rFonts w:ascii="Times New Roman" w:hAnsi="Times New Roman" w:cs="Times New Roman"/>
          <w:sz w:val="24"/>
          <w:szCs w:val="24"/>
        </w:rPr>
        <w:t>Uwaifo</w:t>
      </w:r>
      <w:proofErr w:type="spellEnd"/>
      <w:r w:rsidRPr="006A3D21">
        <w:rPr>
          <w:rFonts w:ascii="Times New Roman" w:hAnsi="Times New Roman" w:cs="Times New Roman"/>
          <w:sz w:val="24"/>
          <w:szCs w:val="24"/>
        </w:rPr>
        <w:t xml:space="preserve"> has persistently tried to reflect in his music the intriguing beats and language of Edo culture, as well as the full spectrum of the </w:t>
      </w:r>
      <w:proofErr w:type="spellStart"/>
      <w:r w:rsidRPr="006A3D21">
        <w:rPr>
          <w:rFonts w:ascii="Times New Roman" w:hAnsi="Times New Roman" w:cs="Times New Roman"/>
          <w:sz w:val="24"/>
          <w:szCs w:val="24"/>
        </w:rPr>
        <w:t>colourful</w:t>
      </w:r>
      <w:proofErr w:type="spellEnd"/>
      <w:r w:rsidRPr="006A3D21">
        <w:rPr>
          <w:rFonts w:ascii="Times New Roman" w:hAnsi="Times New Roman" w:cs="Times New Roman"/>
          <w:sz w:val="24"/>
          <w:szCs w:val="24"/>
        </w:rPr>
        <w:t xml:space="preserve"> hues of </w:t>
      </w:r>
      <w:proofErr w:type="spellStart"/>
      <w:r w:rsidRPr="006A3D21">
        <w:rPr>
          <w:rFonts w:ascii="Times New Roman" w:hAnsi="Times New Roman" w:cs="Times New Roman"/>
          <w:sz w:val="24"/>
          <w:szCs w:val="24"/>
        </w:rPr>
        <w:t>Akwete</w:t>
      </w:r>
      <w:proofErr w:type="spellEnd"/>
      <w:r w:rsidRPr="006A3D21">
        <w:rPr>
          <w:rFonts w:ascii="Times New Roman" w:hAnsi="Times New Roman" w:cs="Times New Roman"/>
          <w:sz w:val="24"/>
          <w:szCs w:val="24"/>
        </w:rPr>
        <w:t xml:space="preserve"> hand-woven cloth material.</w:t>
      </w:r>
    </w:p>
    <w:p w:rsidR="00AA2B7C" w:rsidRDefault="00AA2B7C" w:rsidP="003E7404">
      <w:pPr>
        <w:spacing w:after="0"/>
        <w:jc w:val="both"/>
        <w:rPr>
          <w:rFonts w:ascii="Times New Roman" w:hAnsi="Times New Roman" w:cs="Times New Roman"/>
          <w:sz w:val="24"/>
          <w:szCs w:val="24"/>
        </w:rPr>
      </w:pPr>
    </w:p>
    <w:p w:rsidR="00F72586" w:rsidRDefault="006A3D21" w:rsidP="003E7404">
      <w:pPr>
        <w:spacing w:after="0"/>
        <w:jc w:val="both"/>
        <w:rPr>
          <w:rFonts w:ascii="Times New Roman" w:hAnsi="Times New Roman" w:cs="Times New Roman"/>
          <w:sz w:val="24"/>
          <w:szCs w:val="24"/>
        </w:rPr>
      </w:pPr>
      <w:r w:rsidRPr="006A3D21">
        <w:rPr>
          <w:rFonts w:ascii="Times New Roman" w:hAnsi="Times New Roman" w:cs="Times New Roman"/>
          <w:sz w:val="24"/>
          <w:szCs w:val="24"/>
        </w:rPr>
        <w:lastRenderedPageBreak/>
        <w:t xml:space="preserve">In the Igbo speaking Eastern </w:t>
      </w:r>
      <w:r w:rsidR="0088125C" w:rsidRPr="006A3D21">
        <w:rPr>
          <w:rFonts w:ascii="Times New Roman" w:hAnsi="Times New Roman" w:cs="Times New Roman"/>
          <w:sz w:val="24"/>
          <w:szCs w:val="24"/>
        </w:rPr>
        <w:t>Nigeria</w:t>
      </w:r>
      <w:r w:rsidRPr="006A3D21">
        <w:rPr>
          <w:rFonts w:ascii="Times New Roman" w:hAnsi="Times New Roman" w:cs="Times New Roman"/>
          <w:sz w:val="24"/>
          <w:szCs w:val="24"/>
        </w:rPr>
        <w:t xml:space="preserve">, it was the introduction of </w:t>
      </w:r>
      <w:proofErr w:type="spellStart"/>
      <w:r w:rsidRPr="00E62B26">
        <w:rPr>
          <w:rFonts w:ascii="Times New Roman" w:hAnsi="Times New Roman" w:cs="Times New Roman"/>
          <w:i/>
          <w:iCs/>
          <w:sz w:val="24"/>
          <w:szCs w:val="24"/>
        </w:rPr>
        <w:t>Pachanga</w:t>
      </w:r>
      <w:proofErr w:type="spellEnd"/>
      <w:r w:rsidRPr="00E62B26">
        <w:rPr>
          <w:rFonts w:ascii="Times New Roman" w:hAnsi="Times New Roman" w:cs="Times New Roman"/>
          <w:i/>
          <w:iCs/>
          <w:sz w:val="24"/>
          <w:szCs w:val="24"/>
        </w:rPr>
        <w:t xml:space="preserve"> Meringue</w:t>
      </w:r>
      <w:r w:rsidRPr="006A3D21">
        <w:rPr>
          <w:rFonts w:ascii="Times New Roman" w:hAnsi="Times New Roman" w:cs="Times New Roman"/>
          <w:sz w:val="24"/>
          <w:szCs w:val="24"/>
        </w:rPr>
        <w:t xml:space="preserve"> variant by Stephen </w:t>
      </w:r>
      <w:proofErr w:type="spellStart"/>
      <w:r w:rsidRPr="006A3D21">
        <w:rPr>
          <w:rFonts w:ascii="Times New Roman" w:hAnsi="Times New Roman" w:cs="Times New Roman"/>
          <w:sz w:val="24"/>
          <w:szCs w:val="24"/>
        </w:rPr>
        <w:t>Osita</w:t>
      </w:r>
      <w:proofErr w:type="spellEnd"/>
      <w:r w:rsidRPr="006A3D21">
        <w:rPr>
          <w:rFonts w:ascii="Times New Roman" w:hAnsi="Times New Roman" w:cs="Times New Roman"/>
          <w:sz w:val="24"/>
          <w:szCs w:val="24"/>
        </w:rPr>
        <w:t xml:space="preserve"> </w:t>
      </w:r>
      <w:proofErr w:type="spellStart"/>
      <w:r w:rsidRPr="006A3D21">
        <w:rPr>
          <w:rFonts w:ascii="Times New Roman" w:hAnsi="Times New Roman" w:cs="Times New Roman"/>
          <w:sz w:val="24"/>
          <w:szCs w:val="24"/>
        </w:rPr>
        <w:t>Osadebe</w:t>
      </w:r>
      <w:proofErr w:type="spellEnd"/>
      <w:r w:rsidRPr="006A3D21">
        <w:rPr>
          <w:rFonts w:ascii="Times New Roman" w:hAnsi="Times New Roman" w:cs="Times New Roman"/>
          <w:sz w:val="24"/>
          <w:szCs w:val="24"/>
        </w:rPr>
        <w:t xml:space="preserve"> in 1966 that led to other variants like </w:t>
      </w:r>
      <w:proofErr w:type="spellStart"/>
      <w:r w:rsidR="00E62B26" w:rsidRPr="00E91A5E">
        <w:rPr>
          <w:rFonts w:ascii="Times New Roman" w:hAnsi="Times New Roman"/>
          <w:i/>
          <w:iCs/>
          <w:sz w:val="24"/>
          <w:szCs w:val="24"/>
        </w:rPr>
        <w:t>Ikwọkịrịkwọ</w:t>
      </w:r>
      <w:proofErr w:type="spellEnd"/>
      <w:r w:rsidRPr="006A3D21">
        <w:rPr>
          <w:rFonts w:ascii="Times New Roman" w:hAnsi="Times New Roman" w:cs="Times New Roman"/>
          <w:sz w:val="24"/>
          <w:szCs w:val="24"/>
        </w:rPr>
        <w:t xml:space="preserve">, etc. </w:t>
      </w:r>
      <w:proofErr w:type="spellStart"/>
      <w:r w:rsidRPr="006A3D21">
        <w:rPr>
          <w:rFonts w:ascii="Times New Roman" w:hAnsi="Times New Roman" w:cs="Times New Roman"/>
          <w:sz w:val="24"/>
          <w:szCs w:val="24"/>
        </w:rPr>
        <w:t>Osadebe</w:t>
      </w:r>
      <w:proofErr w:type="spellEnd"/>
      <w:r w:rsidRPr="006A3D21">
        <w:rPr>
          <w:rFonts w:ascii="Times New Roman" w:hAnsi="Times New Roman" w:cs="Times New Roman"/>
          <w:sz w:val="24"/>
          <w:szCs w:val="24"/>
        </w:rPr>
        <w:t xml:space="preserve">, Mike </w:t>
      </w:r>
      <w:proofErr w:type="spellStart"/>
      <w:r w:rsidRPr="006A3D21">
        <w:rPr>
          <w:rFonts w:ascii="Times New Roman" w:hAnsi="Times New Roman" w:cs="Times New Roman"/>
          <w:sz w:val="24"/>
          <w:szCs w:val="24"/>
        </w:rPr>
        <w:t>Ejeag</w:t>
      </w:r>
      <w:r w:rsidR="000F3E30">
        <w:rPr>
          <w:rFonts w:ascii="Times New Roman" w:hAnsi="Times New Roman" w:cs="Times New Roman"/>
          <w:sz w:val="24"/>
          <w:szCs w:val="24"/>
        </w:rPr>
        <w:t>h</w:t>
      </w:r>
      <w:r w:rsidRPr="006A3D21">
        <w:rPr>
          <w:rFonts w:ascii="Times New Roman" w:hAnsi="Times New Roman" w:cs="Times New Roman"/>
          <w:sz w:val="24"/>
          <w:szCs w:val="24"/>
        </w:rPr>
        <w:t>a</w:t>
      </w:r>
      <w:proofErr w:type="spellEnd"/>
      <w:r w:rsidRPr="006A3D21">
        <w:rPr>
          <w:rFonts w:ascii="Times New Roman" w:hAnsi="Times New Roman" w:cs="Times New Roman"/>
          <w:sz w:val="24"/>
          <w:szCs w:val="24"/>
        </w:rPr>
        <w:t xml:space="preserve">, St. Augustine, and their contemporaries introduced elements of the Meringue dance of the Dominican Republic to Highlife, and laced it with the declamations that are borrowed from the Igbo </w:t>
      </w:r>
      <w:r w:rsidR="00CA5071">
        <w:rPr>
          <w:rFonts w:ascii="Times New Roman" w:hAnsi="Times New Roman" w:cs="Times New Roman"/>
          <w:sz w:val="24"/>
          <w:szCs w:val="24"/>
        </w:rPr>
        <w:t>folk</w:t>
      </w:r>
      <w:r w:rsidRPr="006A3D21">
        <w:rPr>
          <w:rFonts w:ascii="Times New Roman" w:hAnsi="Times New Roman" w:cs="Times New Roman"/>
          <w:sz w:val="24"/>
          <w:szCs w:val="24"/>
        </w:rPr>
        <w:t xml:space="preserve"> music. This style is still evolving more complex variants till date. Peacocks, Oriental Brothers, Oliver De </w:t>
      </w:r>
      <w:proofErr w:type="spellStart"/>
      <w:r w:rsidRPr="006A3D21">
        <w:rPr>
          <w:rFonts w:ascii="Times New Roman" w:hAnsi="Times New Roman" w:cs="Times New Roman"/>
          <w:sz w:val="24"/>
          <w:szCs w:val="24"/>
        </w:rPr>
        <w:t>Coque</w:t>
      </w:r>
      <w:proofErr w:type="spellEnd"/>
      <w:r w:rsidRPr="006A3D21">
        <w:rPr>
          <w:rFonts w:ascii="Times New Roman" w:hAnsi="Times New Roman" w:cs="Times New Roman"/>
          <w:sz w:val="24"/>
          <w:szCs w:val="24"/>
        </w:rPr>
        <w:t xml:space="preserve">, Bright </w:t>
      </w:r>
      <w:proofErr w:type="spellStart"/>
      <w:r w:rsidRPr="006A3D21">
        <w:rPr>
          <w:rFonts w:ascii="Times New Roman" w:hAnsi="Times New Roman" w:cs="Times New Roman"/>
          <w:sz w:val="24"/>
          <w:szCs w:val="24"/>
        </w:rPr>
        <w:t>Chimezie</w:t>
      </w:r>
      <w:proofErr w:type="spellEnd"/>
      <w:r w:rsidRPr="006A3D21">
        <w:rPr>
          <w:rFonts w:ascii="Times New Roman" w:hAnsi="Times New Roman" w:cs="Times New Roman"/>
          <w:sz w:val="24"/>
          <w:szCs w:val="24"/>
        </w:rPr>
        <w:t xml:space="preserve">, and Ken </w:t>
      </w:r>
      <w:proofErr w:type="spellStart"/>
      <w:r w:rsidRPr="006A3D21">
        <w:rPr>
          <w:rFonts w:ascii="Times New Roman" w:hAnsi="Times New Roman" w:cs="Times New Roman"/>
          <w:sz w:val="24"/>
          <w:szCs w:val="24"/>
        </w:rPr>
        <w:t>Nwofor</w:t>
      </w:r>
      <w:proofErr w:type="spellEnd"/>
      <w:r w:rsidRPr="006A3D21">
        <w:rPr>
          <w:rFonts w:ascii="Times New Roman" w:hAnsi="Times New Roman" w:cs="Times New Roman"/>
          <w:sz w:val="24"/>
          <w:szCs w:val="24"/>
        </w:rPr>
        <w:t xml:space="preserve"> have all benefited from this innovation.</w:t>
      </w:r>
    </w:p>
    <w:p w:rsidR="00AA0DE0" w:rsidRDefault="00AA0DE0" w:rsidP="003E7404">
      <w:pPr>
        <w:pStyle w:val="BodyText2"/>
        <w:spacing w:line="276" w:lineRule="auto"/>
        <w:rPr>
          <w:rFonts w:ascii="Times New Roman" w:hAnsi="Times New Roman"/>
          <w:sz w:val="24"/>
          <w:szCs w:val="24"/>
        </w:rPr>
      </w:pPr>
    </w:p>
    <w:p w:rsidR="00AA0DE0" w:rsidRDefault="00054D18" w:rsidP="003E7404">
      <w:pPr>
        <w:pStyle w:val="BodyText2"/>
        <w:spacing w:line="276" w:lineRule="auto"/>
        <w:rPr>
          <w:rFonts w:ascii="Times New Roman" w:hAnsi="Times New Roman"/>
          <w:sz w:val="24"/>
          <w:szCs w:val="24"/>
        </w:rPr>
      </w:pPr>
      <w:r w:rsidRPr="002550F1">
        <w:rPr>
          <w:rFonts w:ascii="Times New Roman" w:hAnsi="Times New Roman"/>
          <w:sz w:val="24"/>
          <w:szCs w:val="24"/>
        </w:rPr>
        <w:t xml:space="preserve">The variants evolved include Afro-Highlife, </w:t>
      </w:r>
      <w:proofErr w:type="spellStart"/>
      <w:r w:rsidRPr="002550F1">
        <w:rPr>
          <w:rFonts w:ascii="Times New Roman" w:hAnsi="Times New Roman"/>
          <w:sz w:val="24"/>
          <w:szCs w:val="24"/>
        </w:rPr>
        <w:t>Higherlife</w:t>
      </w:r>
      <w:proofErr w:type="spellEnd"/>
      <w:r w:rsidRPr="002550F1">
        <w:rPr>
          <w:rFonts w:ascii="Times New Roman" w:hAnsi="Times New Roman"/>
          <w:sz w:val="24"/>
          <w:szCs w:val="24"/>
        </w:rPr>
        <w:t xml:space="preserve">, High-pop, </w:t>
      </w:r>
      <w:proofErr w:type="spellStart"/>
      <w:r w:rsidRPr="002550F1">
        <w:rPr>
          <w:rFonts w:ascii="Times New Roman" w:hAnsi="Times New Roman"/>
          <w:sz w:val="24"/>
          <w:szCs w:val="24"/>
        </w:rPr>
        <w:t>Gbedu</w:t>
      </w:r>
      <w:proofErr w:type="spellEnd"/>
      <w:r w:rsidRPr="002550F1">
        <w:rPr>
          <w:rFonts w:ascii="Times New Roman" w:hAnsi="Times New Roman"/>
          <w:sz w:val="24"/>
          <w:szCs w:val="24"/>
        </w:rPr>
        <w:t xml:space="preserve">, </w:t>
      </w:r>
      <w:proofErr w:type="spellStart"/>
      <w:r w:rsidRPr="002550F1">
        <w:rPr>
          <w:rFonts w:ascii="Times New Roman" w:hAnsi="Times New Roman"/>
          <w:sz w:val="24"/>
          <w:szCs w:val="24"/>
        </w:rPr>
        <w:t>Africalypso</w:t>
      </w:r>
      <w:proofErr w:type="spellEnd"/>
      <w:r w:rsidRPr="002550F1">
        <w:rPr>
          <w:rFonts w:ascii="Times New Roman" w:hAnsi="Times New Roman"/>
          <w:sz w:val="24"/>
          <w:szCs w:val="24"/>
        </w:rPr>
        <w:t>, and others which tend to craft rock and jazz</w:t>
      </w:r>
      <w:r w:rsidR="00930366">
        <w:rPr>
          <w:rFonts w:ascii="Times New Roman" w:hAnsi="Times New Roman"/>
          <w:sz w:val="24"/>
          <w:szCs w:val="24"/>
        </w:rPr>
        <w:t>-</w:t>
      </w:r>
      <w:r w:rsidRPr="002550F1">
        <w:rPr>
          <w:rFonts w:ascii="Times New Roman" w:hAnsi="Times New Roman"/>
          <w:sz w:val="24"/>
          <w:szCs w:val="24"/>
        </w:rPr>
        <w:t xml:space="preserve">oriented ambient sounds that appeal to Westerners while still retaining some indigenous </w:t>
      </w:r>
      <w:proofErr w:type="spellStart"/>
      <w:r w:rsidRPr="002550F1">
        <w:rPr>
          <w:rFonts w:ascii="Times New Roman" w:hAnsi="Times New Roman"/>
          <w:sz w:val="24"/>
          <w:szCs w:val="24"/>
        </w:rPr>
        <w:t>flavour</w:t>
      </w:r>
      <w:proofErr w:type="spellEnd"/>
      <w:r w:rsidRPr="002550F1">
        <w:rPr>
          <w:rFonts w:ascii="Times New Roman" w:hAnsi="Times New Roman"/>
          <w:sz w:val="24"/>
          <w:szCs w:val="24"/>
        </w:rPr>
        <w:t>.</w:t>
      </w:r>
      <w:r w:rsidR="00AA0DE0">
        <w:rPr>
          <w:rFonts w:ascii="Times New Roman" w:hAnsi="Times New Roman"/>
          <w:sz w:val="24"/>
          <w:szCs w:val="24"/>
        </w:rPr>
        <w:t xml:space="preserve"> </w:t>
      </w:r>
      <w:r w:rsidR="00AA0DE0" w:rsidRPr="002550F1">
        <w:rPr>
          <w:rFonts w:ascii="Times New Roman" w:hAnsi="Times New Roman"/>
          <w:sz w:val="24"/>
          <w:szCs w:val="24"/>
        </w:rPr>
        <w:t xml:space="preserve">I.K. </w:t>
      </w:r>
      <w:proofErr w:type="spellStart"/>
      <w:r w:rsidR="00AA0DE0" w:rsidRPr="002550F1">
        <w:rPr>
          <w:rFonts w:ascii="Times New Roman" w:hAnsi="Times New Roman"/>
          <w:sz w:val="24"/>
          <w:szCs w:val="24"/>
        </w:rPr>
        <w:t>Diaro</w:t>
      </w:r>
      <w:proofErr w:type="spellEnd"/>
      <w:r w:rsidR="00AA0DE0" w:rsidRPr="002550F1">
        <w:rPr>
          <w:rFonts w:ascii="Times New Roman" w:hAnsi="Times New Roman"/>
          <w:sz w:val="24"/>
          <w:szCs w:val="24"/>
        </w:rPr>
        <w:t xml:space="preserve"> introduced the accordion to his music, thereby producing a music that is traditional and at the same </w:t>
      </w:r>
      <w:proofErr w:type="gramStart"/>
      <w:r w:rsidR="00AA0DE0" w:rsidRPr="002550F1">
        <w:rPr>
          <w:rFonts w:ascii="Times New Roman" w:hAnsi="Times New Roman"/>
          <w:sz w:val="24"/>
          <w:szCs w:val="24"/>
        </w:rPr>
        <w:t>time</w:t>
      </w:r>
      <w:proofErr w:type="gramEnd"/>
      <w:r w:rsidR="00AA0DE0" w:rsidRPr="002550F1">
        <w:rPr>
          <w:rFonts w:ascii="Times New Roman" w:hAnsi="Times New Roman"/>
          <w:sz w:val="24"/>
          <w:szCs w:val="24"/>
        </w:rPr>
        <w:t xml:space="preserve"> new</w:t>
      </w:r>
      <w:r w:rsidR="00AA0DE0">
        <w:rPr>
          <w:rFonts w:ascii="Times New Roman" w:hAnsi="Times New Roman"/>
          <w:sz w:val="24"/>
          <w:szCs w:val="24"/>
        </w:rPr>
        <w:t>—</w:t>
      </w:r>
      <w:r w:rsidR="00AA0DE0" w:rsidRPr="002550F1">
        <w:rPr>
          <w:rFonts w:ascii="Times New Roman" w:hAnsi="Times New Roman"/>
          <w:sz w:val="24"/>
          <w:szCs w:val="24"/>
        </w:rPr>
        <w:t>a</w:t>
      </w:r>
      <w:r w:rsidR="00AA0DE0">
        <w:rPr>
          <w:rFonts w:ascii="Times New Roman" w:hAnsi="Times New Roman"/>
          <w:sz w:val="24"/>
          <w:szCs w:val="24"/>
        </w:rPr>
        <w:t xml:space="preserve"> </w:t>
      </w:r>
      <w:r w:rsidR="00AA0DE0" w:rsidRPr="002550F1">
        <w:rPr>
          <w:rFonts w:ascii="Times New Roman" w:hAnsi="Times New Roman"/>
          <w:sz w:val="24"/>
          <w:szCs w:val="24"/>
        </w:rPr>
        <w:t xml:space="preserve">novelty and continuity to a people who value both. </w:t>
      </w:r>
      <w:proofErr w:type="spellStart"/>
      <w:r w:rsidR="00AA0DE0" w:rsidRPr="002550F1">
        <w:rPr>
          <w:rFonts w:ascii="Times New Roman" w:hAnsi="Times New Roman"/>
          <w:sz w:val="24"/>
          <w:szCs w:val="24"/>
        </w:rPr>
        <w:t>Inyang</w:t>
      </w:r>
      <w:proofErr w:type="spellEnd"/>
      <w:r w:rsidR="00AA0DE0" w:rsidRPr="002550F1">
        <w:rPr>
          <w:rFonts w:ascii="Times New Roman" w:hAnsi="Times New Roman"/>
          <w:sz w:val="24"/>
          <w:szCs w:val="24"/>
        </w:rPr>
        <w:t xml:space="preserve"> </w:t>
      </w:r>
      <w:proofErr w:type="spellStart"/>
      <w:r w:rsidR="00AA0DE0" w:rsidRPr="002550F1">
        <w:rPr>
          <w:rFonts w:ascii="Times New Roman" w:hAnsi="Times New Roman"/>
          <w:sz w:val="24"/>
          <w:szCs w:val="24"/>
        </w:rPr>
        <w:t>Henshaw</w:t>
      </w:r>
      <w:proofErr w:type="spellEnd"/>
      <w:r w:rsidR="00AA0DE0" w:rsidRPr="002550F1">
        <w:rPr>
          <w:rFonts w:ascii="Times New Roman" w:hAnsi="Times New Roman"/>
          <w:sz w:val="24"/>
          <w:szCs w:val="24"/>
        </w:rPr>
        <w:t xml:space="preserve"> played the slap-and-pull technique of bass guitar to </w:t>
      </w:r>
      <w:proofErr w:type="spellStart"/>
      <w:r w:rsidR="00AA0DE0" w:rsidRPr="002550F1">
        <w:rPr>
          <w:rFonts w:ascii="Times New Roman" w:hAnsi="Times New Roman"/>
          <w:sz w:val="24"/>
          <w:szCs w:val="24"/>
        </w:rPr>
        <w:t>funkify</w:t>
      </w:r>
      <w:proofErr w:type="spellEnd"/>
      <w:r w:rsidR="00AA0DE0" w:rsidRPr="002550F1">
        <w:rPr>
          <w:rFonts w:ascii="Times New Roman" w:hAnsi="Times New Roman"/>
          <w:sz w:val="24"/>
          <w:szCs w:val="24"/>
        </w:rPr>
        <w:t xml:space="preserve"> his Highlife music, while Celestine </w:t>
      </w:r>
      <w:proofErr w:type="spellStart"/>
      <w:r w:rsidR="00AA0DE0" w:rsidRPr="002550F1">
        <w:rPr>
          <w:rFonts w:ascii="Times New Roman" w:hAnsi="Times New Roman"/>
          <w:sz w:val="24"/>
          <w:szCs w:val="24"/>
        </w:rPr>
        <w:t>Ukwu</w:t>
      </w:r>
      <w:proofErr w:type="spellEnd"/>
      <w:r w:rsidR="00AA0DE0" w:rsidRPr="002550F1">
        <w:rPr>
          <w:rFonts w:ascii="Times New Roman" w:hAnsi="Times New Roman"/>
          <w:sz w:val="24"/>
          <w:szCs w:val="24"/>
        </w:rPr>
        <w:t xml:space="preserve"> introduced the vibraphone to his band to bring back the effect of the thumb piano. Joe Nez used the electronic organ to support his </w:t>
      </w:r>
      <w:proofErr w:type="spellStart"/>
      <w:r w:rsidR="00AA0DE0" w:rsidRPr="002550F1">
        <w:rPr>
          <w:rFonts w:ascii="Times New Roman" w:hAnsi="Times New Roman"/>
          <w:sz w:val="24"/>
          <w:szCs w:val="24"/>
        </w:rPr>
        <w:t>calypsonic</w:t>
      </w:r>
      <w:proofErr w:type="spellEnd"/>
      <w:r w:rsidR="00AA0DE0" w:rsidRPr="002550F1">
        <w:rPr>
          <w:rFonts w:ascii="Times New Roman" w:hAnsi="Times New Roman"/>
          <w:sz w:val="24"/>
          <w:szCs w:val="24"/>
        </w:rPr>
        <w:t xml:space="preserve"> rhythms, while the </w:t>
      </w:r>
      <w:proofErr w:type="spellStart"/>
      <w:r w:rsidR="00AA0DE0" w:rsidRPr="002550F1">
        <w:rPr>
          <w:rFonts w:ascii="Times New Roman" w:hAnsi="Times New Roman"/>
          <w:sz w:val="24"/>
          <w:szCs w:val="24"/>
        </w:rPr>
        <w:t>wah-wah</w:t>
      </w:r>
      <w:proofErr w:type="spellEnd"/>
      <w:r w:rsidR="00AA0DE0" w:rsidRPr="002550F1">
        <w:rPr>
          <w:rFonts w:ascii="Times New Roman" w:hAnsi="Times New Roman"/>
          <w:sz w:val="24"/>
          <w:szCs w:val="24"/>
        </w:rPr>
        <w:t xml:space="preserve">/cry-baby electric guitar effects give a rocky feeling to </w:t>
      </w:r>
      <w:proofErr w:type="spellStart"/>
      <w:r w:rsidR="00AA0DE0" w:rsidRPr="002550F1">
        <w:rPr>
          <w:rFonts w:ascii="Times New Roman" w:hAnsi="Times New Roman"/>
          <w:sz w:val="24"/>
          <w:szCs w:val="24"/>
        </w:rPr>
        <w:t>Osita</w:t>
      </w:r>
      <w:proofErr w:type="spellEnd"/>
      <w:r w:rsidR="00AA0DE0" w:rsidRPr="002550F1">
        <w:rPr>
          <w:rFonts w:ascii="Times New Roman" w:hAnsi="Times New Roman"/>
          <w:sz w:val="24"/>
          <w:szCs w:val="24"/>
        </w:rPr>
        <w:t xml:space="preserve"> </w:t>
      </w:r>
      <w:proofErr w:type="spellStart"/>
      <w:r w:rsidR="00AA0DE0" w:rsidRPr="002550F1">
        <w:rPr>
          <w:rFonts w:ascii="Times New Roman" w:hAnsi="Times New Roman"/>
          <w:sz w:val="24"/>
          <w:szCs w:val="24"/>
        </w:rPr>
        <w:t>Osadebe’s</w:t>
      </w:r>
      <w:proofErr w:type="spellEnd"/>
      <w:r w:rsidR="00AA0DE0" w:rsidRPr="002550F1">
        <w:rPr>
          <w:rFonts w:ascii="Times New Roman" w:hAnsi="Times New Roman"/>
          <w:sz w:val="24"/>
          <w:szCs w:val="24"/>
        </w:rPr>
        <w:t xml:space="preserve"> music.</w:t>
      </w:r>
    </w:p>
    <w:p w:rsidR="000240C9" w:rsidRDefault="000240C9" w:rsidP="003E7404">
      <w:pPr>
        <w:pStyle w:val="BodyText2"/>
        <w:spacing w:line="276" w:lineRule="auto"/>
        <w:rPr>
          <w:rFonts w:ascii="Times New Roman" w:hAnsi="Times New Roman"/>
          <w:sz w:val="24"/>
          <w:szCs w:val="24"/>
        </w:rPr>
      </w:pPr>
    </w:p>
    <w:p w:rsidR="000240C9" w:rsidRPr="000240C9" w:rsidRDefault="000240C9" w:rsidP="003E7404">
      <w:pPr>
        <w:spacing w:after="0"/>
        <w:jc w:val="both"/>
        <w:rPr>
          <w:rFonts w:ascii="Times New Roman" w:hAnsi="Times New Roman" w:cs="Times New Roman"/>
          <w:sz w:val="24"/>
          <w:szCs w:val="24"/>
        </w:rPr>
      </w:pPr>
      <w:r w:rsidRPr="000240C9">
        <w:rPr>
          <w:rFonts w:ascii="Times New Roman" w:hAnsi="Times New Roman" w:cs="Times New Roman"/>
          <w:sz w:val="24"/>
          <w:szCs w:val="24"/>
        </w:rPr>
        <w:t>By the time the war ended in 1970, the Nigerian society was in a flux. This situation led to other up-coming musicians exploring other forms of pop</w:t>
      </w:r>
      <w:r>
        <w:rPr>
          <w:rFonts w:ascii="Times New Roman" w:hAnsi="Times New Roman" w:cs="Times New Roman"/>
          <w:sz w:val="24"/>
          <w:szCs w:val="24"/>
        </w:rPr>
        <w:t>ular</w:t>
      </w:r>
      <w:r w:rsidRPr="000240C9">
        <w:rPr>
          <w:rFonts w:ascii="Times New Roman" w:hAnsi="Times New Roman" w:cs="Times New Roman"/>
          <w:sz w:val="24"/>
          <w:szCs w:val="24"/>
        </w:rPr>
        <w:t xml:space="preserve"> music, so as to sound different and attract commercial investors. These new forms include Afro-Rock, </w:t>
      </w:r>
      <w:proofErr w:type="spellStart"/>
      <w:r w:rsidRPr="000240C9">
        <w:rPr>
          <w:rFonts w:ascii="Times New Roman" w:hAnsi="Times New Roman" w:cs="Times New Roman"/>
          <w:sz w:val="24"/>
          <w:szCs w:val="24"/>
        </w:rPr>
        <w:t>Africalypso</w:t>
      </w:r>
      <w:proofErr w:type="spellEnd"/>
      <w:r w:rsidRPr="000240C9">
        <w:rPr>
          <w:rFonts w:ascii="Times New Roman" w:hAnsi="Times New Roman" w:cs="Times New Roman"/>
          <w:sz w:val="24"/>
          <w:szCs w:val="24"/>
        </w:rPr>
        <w:t xml:space="preserve">, </w:t>
      </w:r>
      <w:r w:rsidR="00930366">
        <w:rPr>
          <w:rFonts w:ascii="Times New Roman" w:hAnsi="Times New Roman" w:cs="Times New Roman"/>
          <w:sz w:val="24"/>
          <w:szCs w:val="24"/>
        </w:rPr>
        <w:t>Afro-</w:t>
      </w:r>
      <w:r w:rsidRPr="000240C9">
        <w:rPr>
          <w:rFonts w:ascii="Times New Roman" w:hAnsi="Times New Roman" w:cs="Times New Roman"/>
          <w:sz w:val="24"/>
          <w:szCs w:val="24"/>
        </w:rPr>
        <w:t xml:space="preserve">Reggae, and </w:t>
      </w:r>
      <w:r w:rsidR="00930366">
        <w:rPr>
          <w:rFonts w:ascii="Times New Roman" w:hAnsi="Times New Roman" w:cs="Times New Roman"/>
          <w:sz w:val="24"/>
          <w:szCs w:val="24"/>
        </w:rPr>
        <w:t>Afro-</w:t>
      </w:r>
      <w:r w:rsidRPr="000240C9">
        <w:rPr>
          <w:rFonts w:ascii="Times New Roman" w:hAnsi="Times New Roman" w:cs="Times New Roman"/>
          <w:sz w:val="24"/>
          <w:szCs w:val="24"/>
        </w:rPr>
        <w:t xml:space="preserve">Funk. The exponents were many; they include the Black Stones of Port Harcourt, </w:t>
      </w:r>
      <w:proofErr w:type="spellStart"/>
      <w:r w:rsidRPr="000240C9">
        <w:rPr>
          <w:rFonts w:ascii="Times New Roman" w:hAnsi="Times New Roman" w:cs="Times New Roman"/>
          <w:sz w:val="24"/>
          <w:szCs w:val="24"/>
        </w:rPr>
        <w:t>Funkees</w:t>
      </w:r>
      <w:proofErr w:type="spellEnd"/>
      <w:r w:rsidRPr="000240C9">
        <w:rPr>
          <w:rFonts w:ascii="Times New Roman" w:hAnsi="Times New Roman" w:cs="Times New Roman"/>
          <w:sz w:val="24"/>
          <w:szCs w:val="24"/>
        </w:rPr>
        <w:t xml:space="preserve"> of Aba, Apostles</w:t>
      </w:r>
      <w:r>
        <w:rPr>
          <w:rFonts w:ascii="Times New Roman" w:hAnsi="Times New Roman" w:cs="Times New Roman"/>
          <w:sz w:val="24"/>
          <w:szCs w:val="24"/>
        </w:rPr>
        <w:t>,</w:t>
      </w:r>
      <w:r w:rsidRPr="000240C9">
        <w:rPr>
          <w:rFonts w:ascii="Times New Roman" w:hAnsi="Times New Roman" w:cs="Times New Roman"/>
          <w:sz w:val="24"/>
          <w:szCs w:val="24"/>
        </w:rPr>
        <w:t xml:space="preserve"> Wings, and Sweet Breeze of Aba, One World and Hi-Grades of Enugu, </w:t>
      </w:r>
      <w:proofErr w:type="spellStart"/>
      <w:r w:rsidRPr="000240C9">
        <w:rPr>
          <w:rFonts w:ascii="Times New Roman" w:hAnsi="Times New Roman" w:cs="Times New Roman"/>
          <w:sz w:val="24"/>
          <w:szCs w:val="24"/>
        </w:rPr>
        <w:t>Aktions</w:t>
      </w:r>
      <w:proofErr w:type="spellEnd"/>
      <w:r w:rsidRPr="000240C9">
        <w:rPr>
          <w:rFonts w:ascii="Times New Roman" w:hAnsi="Times New Roman" w:cs="Times New Roman"/>
          <w:sz w:val="24"/>
          <w:szCs w:val="24"/>
        </w:rPr>
        <w:t xml:space="preserve"> of </w:t>
      </w:r>
      <w:proofErr w:type="spellStart"/>
      <w:r w:rsidRPr="000240C9">
        <w:rPr>
          <w:rFonts w:ascii="Times New Roman" w:hAnsi="Times New Roman" w:cs="Times New Roman"/>
          <w:sz w:val="24"/>
          <w:szCs w:val="24"/>
        </w:rPr>
        <w:t>Ikot</w:t>
      </w:r>
      <w:proofErr w:type="spellEnd"/>
      <w:r w:rsidRPr="000240C9">
        <w:rPr>
          <w:rFonts w:ascii="Times New Roman" w:hAnsi="Times New Roman" w:cs="Times New Roman"/>
          <w:sz w:val="24"/>
          <w:szCs w:val="24"/>
        </w:rPr>
        <w:t xml:space="preserve"> </w:t>
      </w:r>
      <w:proofErr w:type="spellStart"/>
      <w:r w:rsidRPr="000240C9">
        <w:rPr>
          <w:rFonts w:ascii="Times New Roman" w:hAnsi="Times New Roman" w:cs="Times New Roman"/>
          <w:sz w:val="24"/>
          <w:szCs w:val="24"/>
        </w:rPr>
        <w:t>Ekpene</w:t>
      </w:r>
      <w:proofErr w:type="spellEnd"/>
      <w:r w:rsidRPr="000240C9">
        <w:rPr>
          <w:rFonts w:ascii="Times New Roman" w:hAnsi="Times New Roman" w:cs="Times New Roman"/>
          <w:sz w:val="24"/>
          <w:szCs w:val="24"/>
        </w:rPr>
        <w:t xml:space="preserve">, and the Strangers of </w:t>
      </w:r>
      <w:proofErr w:type="spellStart"/>
      <w:r w:rsidRPr="000240C9">
        <w:rPr>
          <w:rFonts w:ascii="Times New Roman" w:hAnsi="Times New Roman" w:cs="Times New Roman"/>
          <w:sz w:val="24"/>
          <w:szCs w:val="24"/>
        </w:rPr>
        <w:t>Owerri</w:t>
      </w:r>
      <w:proofErr w:type="spellEnd"/>
      <w:r w:rsidRPr="000240C9">
        <w:rPr>
          <w:rFonts w:ascii="Times New Roman" w:hAnsi="Times New Roman" w:cs="Times New Roman"/>
          <w:sz w:val="24"/>
          <w:szCs w:val="24"/>
        </w:rPr>
        <w:t xml:space="preserve">. Others like </w:t>
      </w:r>
      <w:proofErr w:type="spellStart"/>
      <w:r w:rsidRPr="000240C9">
        <w:rPr>
          <w:rFonts w:ascii="Times New Roman" w:hAnsi="Times New Roman" w:cs="Times New Roman"/>
          <w:sz w:val="24"/>
          <w:szCs w:val="24"/>
        </w:rPr>
        <w:t>Wrinkers</w:t>
      </w:r>
      <w:proofErr w:type="spellEnd"/>
      <w:r w:rsidRPr="000240C9">
        <w:rPr>
          <w:rFonts w:ascii="Times New Roman" w:hAnsi="Times New Roman" w:cs="Times New Roman"/>
          <w:sz w:val="24"/>
          <w:szCs w:val="24"/>
        </w:rPr>
        <w:t xml:space="preserve"> Experience, Doves, Founders 15, and Semi-Colon also ruled the airwaves.</w:t>
      </w:r>
    </w:p>
    <w:p w:rsidR="00CA68C4" w:rsidRPr="006A3D21" w:rsidRDefault="006F6203" w:rsidP="003E7404">
      <w:pPr>
        <w:spacing w:before="240"/>
        <w:jc w:val="both"/>
        <w:rPr>
          <w:rFonts w:ascii="Times New Roman" w:hAnsi="Times New Roman" w:cs="Times New Roman"/>
          <w:b/>
          <w:bCs/>
          <w:sz w:val="24"/>
          <w:szCs w:val="24"/>
        </w:rPr>
      </w:pPr>
      <w:r w:rsidRPr="006A3D21">
        <w:rPr>
          <w:rFonts w:ascii="Times New Roman" w:hAnsi="Times New Roman" w:cs="Times New Roman"/>
          <w:b/>
          <w:bCs/>
          <w:sz w:val="24"/>
          <w:szCs w:val="24"/>
        </w:rPr>
        <w:t>Nigerian pop music and globalization</w:t>
      </w:r>
    </w:p>
    <w:p w:rsidR="00983BD5" w:rsidRDefault="00983BD5" w:rsidP="003E7404">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As the twentieth century was exiting, and the twenty-first was bestriding the threshold, Nigerian popular music had truly gone international. Shirley </w:t>
      </w:r>
      <w:proofErr w:type="spellStart"/>
      <w:r>
        <w:rPr>
          <w:rFonts w:ascii="Times New Roman" w:hAnsi="Times New Roman" w:cs="Times New Roman"/>
          <w:sz w:val="24"/>
          <w:szCs w:val="24"/>
        </w:rPr>
        <w:t>Bassey</w:t>
      </w:r>
      <w:proofErr w:type="spellEnd"/>
      <w:r>
        <w:rPr>
          <w:rFonts w:ascii="Times New Roman" w:hAnsi="Times New Roman" w:cs="Times New Roman"/>
          <w:sz w:val="24"/>
          <w:szCs w:val="24"/>
        </w:rPr>
        <w:t xml:space="preserve"> performed the theme music in 007 James Bond’s </w:t>
      </w:r>
      <w:r>
        <w:rPr>
          <w:rFonts w:ascii="Times New Roman" w:hAnsi="Times New Roman" w:cs="Times New Roman"/>
          <w:i/>
          <w:iCs/>
          <w:sz w:val="24"/>
          <w:szCs w:val="24"/>
        </w:rPr>
        <w:t>Diamonds are Forever</w:t>
      </w:r>
      <w:r>
        <w:rPr>
          <w:rFonts w:ascii="Times New Roman" w:hAnsi="Times New Roman" w:cs="Times New Roman"/>
          <w:sz w:val="24"/>
          <w:szCs w:val="24"/>
        </w:rPr>
        <w:t xml:space="preserve">, </w:t>
      </w:r>
      <w:r w:rsidR="00100E15">
        <w:rPr>
          <w:rFonts w:ascii="Times New Roman" w:hAnsi="Times New Roman" w:cs="Times New Roman"/>
          <w:sz w:val="24"/>
          <w:szCs w:val="24"/>
        </w:rPr>
        <w:t xml:space="preserve">Patti </w:t>
      </w:r>
      <w:proofErr w:type="spellStart"/>
      <w:r w:rsidR="00100E15">
        <w:rPr>
          <w:rFonts w:ascii="Times New Roman" w:hAnsi="Times New Roman" w:cs="Times New Roman"/>
          <w:sz w:val="24"/>
          <w:szCs w:val="24"/>
        </w:rPr>
        <w:t>Boulaye</w:t>
      </w:r>
      <w:proofErr w:type="spellEnd"/>
      <w:r w:rsidR="00100E15">
        <w:rPr>
          <w:rFonts w:ascii="Times New Roman" w:hAnsi="Times New Roman" w:cs="Times New Roman"/>
          <w:sz w:val="24"/>
          <w:szCs w:val="24"/>
        </w:rPr>
        <w:t xml:space="preserve"> modeled for </w:t>
      </w:r>
      <w:r w:rsidR="00100E15">
        <w:rPr>
          <w:rFonts w:ascii="Times New Roman" w:hAnsi="Times New Roman" w:cs="Times New Roman"/>
          <w:i/>
          <w:iCs/>
          <w:sz w:val="24"/>
          <w:szCs w:val="24"/>
        </w:rPr>
        <w:t>Lux Beauty Soap</w:t>
      </w:r>
      <w:r w:rsidR="00100E15">
        <w:rPr>
          <w:rFonts w:ascii="Times New Roman" w:hAnsi="Times New Roman" w:cs="Times New Roman"/>
          <w:sz w:val="24"/>
          <w:szCs w:val="24"/>
        </w:rPr>
        <w:t>,</w:t>
      </w:r>
      <w:r w:rsidR="00100E15">
        <w:rPr>
          <w:rFonts w:ascii="Times New Roman" w:hAnsi="Times New Roman" w:cs="Times New Roman"/>
          <w:i/>
          <w:iCs/>
          <w:sz w:val="24"/>
          <w:szCs w:val="24"/>
        </w:rPr>
        <w:t xml:space="preserve"> </w:t>
      </w:r>
      <w:r w:rsidR="007A2B55">
        <w:rPr>
          <w:rFonts w:ascii="Times New Roman" w:hAnsi="Times New Roman" w:cs="Times New Roman"/>
          <w:sz w:val="24"/>
          <w:szCs w:val="24"/>
        </w:rPr>
        <w:t xml:space="preserve">Seal, Sade </w:t>
      </w:r>
      <w:proofErr w:type="spellStart"/>
      <w:r w:rsidR="007A2B55">
        <w:rPr>
          <w:rFonts w:ascii="Times New Roman" w:hAnsi="Times New Roman" w:cs="Times New Roman"/>
          <w:sz w:val="24"/>
          <w:szCs w:val="24"/>
        </w:rPr>
        <w:t>Adu</w:t>
      </w:r>
      <w:proofErr w:type="spellEnd"/>
      <w:r w:rsidR="007A2B55">
        <w:rPr>
          <w:rFonts w:ascii="Times New Roman" w:hAnsi="Times New Roman" w:cs="Times New Roman"/>
          <w:sz w:val="24"/>
          <w:szCs w:val="24"/>
        </w:rPr>
        <w:t xml:space="preserve">, and Dr. Alban (all Nigerians) won the prestigious Grammy Awards. The music of Femi </w:t>
      </w:r>
      <w:proofErr w:type="spellStart"/>
      <w:r w:rsidR="007A2B55">
        <w:rPr>
          <w:rFonts w:ascii="Times New Roman" w:hAnsi="Times New Roman" w:cs="Times New Roman"/>
          <w:sz w:val="24"/>
          <w:szCs w:val="24"/>
        </w:rPr>
        <w:t>Kuti</w:t>
      </w:r>
      <w:proofErr w:type="spellEnd"/>
      <w:r w:rsidR="007A2B55">
        <w:rPr>
          <w:rFonts w:ascii="Times New Roman" w:hAnsi="Times New Roman" w:cs="Times New Roman"/>
          <w:sz w:val="24"/>
          <w:szCs w:val="24"/>
        </w:rPr>
        <w:t xml:space="preserve"> and that of Lighthouse Family were used as commercial jingles for advertising the products of some international conglomerates.</w:t>
      </w:r>
      <w:r w:rsidR="00796FA4">
        <w:rPr>
          <w:rFonts w:ascii="Times New Roman" w:hAnsi="Times New Roman" w:cs="Times New Roman"/>
          <w:sz w:val="24"/>
          <w:szCs w:val="24"/>
        </w:rPr>
        <w:t xml:space="preserve"> By these rare feats, Nigerian popular music and musicians become sought-after commodities in the global economy.</w:t>
      </w:r>
    </w:p>
    <w:p w:rsidR="00A33E53" w:rsidRDefault="00A33E53" w:rsidP="003E7404">
      <w:pPr>
        <w:spacing w:after="0"/>
        <w:jc w:val="both"/>
        <w:rPr>
          <w:rFonts w:ascii="Times New Roman" w:hAnsi="Times New Roman" w:cs="Times New Roman"/>
          <w:sz w:val="24"/>
          <w:szCs w:val="24"/>
        </w:rPr>
      </w:pPr>
    </w:p>
    <w:p w:rsidR="00796FA4" w:rsidRDefault="00796FA4" w:rsidP="003E7404">
      <w:pPr>
        <w:spacing w:after="0"/>
        <w:jc w:val="both"/>
        <w:rPr>
          <w:rFonts w:ascii="Times New Roman" w:hAnsi="Times New Roman" w:cs="Times New Roman"/>
          <w:sz w:val="24"/>
          <w:szCs w:val="24"/>
        </w:rPr>
      </w:pPr>
      <w:r>
        <w:rPr>
          <w:rFonts w:ascii="Times New Roman" w:hAnsi="Times New Roman" w:cs="Times New Roman"/>
          <w:sz w:val="24"/>
          <w:szCs w:val="24"/>
        </w:rPr>
        <w:t xml:space="preserve">In this twenty-first century proper, </w:t>
      </w:r>
      <w:r w:rsidR="007163A5" w:rsidRPr="007163A5">
        <w:rPr>
          <w:rFonts w:ascii="Times New Roman" w:hAnsi="Times New Roman" w:cs="Times New Roman"/>
          <w:sz w:val="24"/>
          <w:szCs w:val="24"/>
        </w:rPr>
        <w:t xml:space="preserve">when 2-Face </w:t>
      </w:r>
      <w:proofErr w:type="spellStart"/>
      <w:r w:rsidR="007163A5" w:rsidRPr="007163A5">
        <w:rPr>
          <w:rFonts w:ascii="Times New Roman" w:hAnsi="Times New Roman" w:cs="Times New Roman"/>
          <w:sz w:val="24"/>
          <w:szCs w:val="24"/>
        </w:rPr>
        <w:t>Idibia</w:t>
      </w:r>
      <w:proofErr w:type="spellEnd"/>
      <w:r w:rsidR="007163A5" w:rsidRPr="007163A5">
        <w:rPr>
          <w:rFonts w:ascii="Times New Roman" w:hAnsi="Times New Roman" w:cs="Times New Roman"/>
          <w:sz w:val="24"/>
          <w:szCs w:val="24"/>
        </w:rPr>
        <w:t xml:space="preserve"> became the first artiste to win the Best African Act Award at the 2005 MTV Base Music Awards in Lisbon, for</w:t>
      </w:r>
      <w:r w:rsidR="007163A5">
        <w:rPr>
          <w:rFonts w:ascii="Times New Roman" w:hAnsi="Times New Roman" w:cs="Times New Roman"/>
          <w:sz w:val="24"/>
          <w:szCs w:val="24"/>
        </w:rPr>
        <w:t xml:space="preserve"> his</w:t>
      </w:r>
      <w:r w:rsidR="007163A5" w:rsidRPr="007163A5">
        <w:rPr>
          <w:rFonts w:ascii="Times New Roman" w:hAnsi="Times New Roman" w:cs="Times New Roman"/>
          <w:sz w:val="24"/>
          <w:szCs w:val="24"/>
        </w:rPr>
        <w:t xml:space="preserve"> </w:t>
      </w:r>
      <w:r w:rsidR="007163A5" w:rsidRPr="007163A5">
        <w:rPr>
          <w:rFonts w:ascii="Times New Roman" w:hAnsi="Times New Roman" w:cs="Times New Roman"/>
          <w:i/>
          <w:iCs/>
          <w:sz w:val="24"/>
          <w:szCs w:val="24"/>
        </w:rPr>
        <w:t xml:space="preserve">African Queen, </w:t>
      </w:r>
      <w:r w:rsidR="007163A5">
        <w:rPr>
          <w:rFonts w:ascii="Times New Roman" w:hAnsi="Times New Roman" w:cs="Times New Roman"/>
          <w:sz w:val="24"/>
          <w:szCs w:val="24"/>
        </w:rPr>
        <w:t>he and his hip hop-oriented music became a model for his contemporaries</w:t>
      </w:r>
      <w:r w:rsidR="007163A5" w:rsidRPr="007163A5">
        <w:rPr>
          <w:rFonts w:ascii="Times New Roman" w:hAnsi="Times New Roman" w:cs="Times New Roman"/>
          <w:sz w:val="24"/>
          <w:szCs w:val="24"/>
        </w:rPr>
        <w:t xml:space="preserve">. He then went ahead to </w:t>
      </w:r>
      <w:r w:rsidR="007163A5" w:rsidRPr="007163A5">
        <w:rPr>
          <w:rFonts w:ascii="Times New Roman" w:hAnsi="Times New Roman" w:cs="Times New Roman"/>
          <w:sz w:val="24"/>
          <w:szCs w:val="24"/>
        </w:rPr>
        <w:lastRenderedPageBreak/>
        <w:t xml:space="preserve">collaborate with the Jamaican international </w:t>
      </w:r>
      <w:r w:rsidR="007163A5" w:rsidRPr="007163A5">
        <w:rPr>
          <w:rFonts w:ascii="Times New Roman" w:hAnsi="Times New Roman" w:cs="Times New Roman"/>
          <w:i/>
          <w:iCs/>
          <w:sz w:val="24"/>
          <w:szCs w:val="24"/>
        </w:rPr>
        <w:t xml:space="preserve">dancehall </w:t>
      </w:r>
      <w:r w:rsidR="007163A5" w:rsidRPr="007163A5">
        <w:rPr>
          <w:rFonts w:ascii="Times New Roman" w:hAnsi="Times New Roman" w:cs="Times New Roman"/>
          <w:sz w:val="24"/>
          <w:szCs w:val="24"/>
        </w:rPr>
        <w:t xml:space="preserve">star, </w:t>
      </w:r>
      <w:proofErr w:type="spellStart"/>
      <w:r w:rsidR="007163A5" w:rsidRPr="007163A5">
        <w:rPr>
          <w:rFonts w:ascii="Times New Roman" w:hAnsi="Times New Roman" w:cs="Times New Roman"/>
          <w:sz w:val="24"/>
          <w:szCs w:val="24"/>
        </w:rPr>
        <w:t>Beenie</w:t>
      </w:r>
      <w:proofErr w:type="spellEnd"/>
      <w:r w:rsidR="007163A5" w:rsidRPr="007163A5">
        <w:rPr>
          <w:rFonts w:ascii="Times New Roman" w:hAnsi="Times New Roman" w:cs="Times New Roman"/>
          <w:sz w:val="24"/>
          <w:szCs w:val="24"/>
        </w:rPr>
        <w:t xml:space="preserve"> Man, in the song </w:t>
      </w:r>
      <w:proofErr w:type="spellStart"/>
      <w:r w:rsidR="007163A5" w:rsidRPr="007163A5">
        <w:rPr>
          <w:rFonts w:ascii="Times New Roman" w:hAnsi="Times New Roman" w:cs="Times New Roman"/>
          <w:i/>
          <w:iCs/>
          <w:sz w:val="24"/>
          <w:szCs w:val="24"/>
        </w:rPr>
        <w:t>Nfuna</w:t>
      </w:r>
      <w:proofErr w:type="spellEnd"/>
      <w:r w:rsidR="007163A5" w:rsidRPr="007163A5">
        <w:rPr>
          <w:rFonts w:ascii="Times New Roman" w:hAnsi="Times New Roman" w:cs="Times New Roman"/>
          <w:i/>
          <w:iCs/>
          <w:sz w:val="24"/>
          <w:szCs w:val="24"/>
        </w:rPr>
        <w:t xml:space="preserve"> </w:t>
      </w:r>
      <w:proofErr w:type="spellStart"/>
      <w:r w:rsidR="007163A5" w:rsidRPr="007163A5">
        <w:rPr>
          <w:rFonts w:ascii="Times New Roman" w:hAnsi="Times New Roman" w:cs="Times New Roman"/>
          <w:i/>
          <w:iCs/>
          <w:sz w:val="24"/>
          <w:szCs w:val="24"/>
        </w:rPr>
        <w:t>Ibanga</w:t>
      </w:r>
      <w:proofErr w:type="spellEnd"/>
      <w:r w:rsidR="007163A5" w:rsidRPr="007163A5">
        <w:rPr>
          <w:rFonts w:ascii="Times New Roman" w:hAnsi="Times New Roman" w:cs="Times New Roman"/>
          <w:i/>
          <w:iCs/>
          <w:sz w:val="24"/>
          <w:szCs w:val="24"/>
        </w:rPr>
        <w:t xml:space="preserve">; </w:t>
      </w:r>
      <w:r w:rsidR="007163A5" w:rsidRPr="007163A5">
        <w:rPr>
          <w:rFonts w:ascii="Times New Roman" w:hAnsi="Times New Roman" w:cs="Times New Roman"/>
          <w:sz w:val="24"/>
          <w:szCs w:val="24"/>
        </w:rPr>
        <w:t xml:space="preserve">and yet another collaboration with </w:t>
      </w:r>
      <w:proofErr w:type="spellStart"/>
      <w:r w:rsidR="007163A5" w:rsidRPr="007163A5">
        <w:rPr>
          <w:rFonts w:ascii="Times New Roman" w:hAnsi="Times New Roman" w:cs="Times New Roman"/>
          <w:sz w:val="24"/>
          <w:szCs w:val="24"/>
        </w:rPr>
        <w:t>Wyclef</w:t>
      </w:r>
      <w:proofErr w:type="spellEnd"/>
      <w:r w:rsidR="007163A5" w:rsidRPr="007163A5">
        <w:rPr>
          <w:rFonts w:ascii="Times New Roman" w:hAnsi="Times New Roman" w:cs="Times New Roman"/>
          <w:sz w:val="24"/>
          <w:szCs w:val="24"/>
        </w:rPr>
        <w:t xml:space="preserve"> Jean (another Jamaican superstar) in the song </w:t>
      </w:r>
      <w:r w:rsidR="007163A5" w:rsidRPr="007163A5">
        <w:rPr>
          <w:rFonts w:ascii="Times New Roman" w:hAnsi="Times New Roman" w:cs="Times New Roman"/>
          <w:i/>
          <w:iCs/>
          <w:sz w:val="24"/>
          <w:szCs w:val="24"/>
        </w:rPr>
        <w:t>Proud 2 Be African.</w:t>
      </w:r>
      <w:r w:rsidR="00423FD9">
        <w:rPr>
          <w:rFonts w:ascii="Times New Roman" w:hAnsi="Times New Roman" w:cs="Times New Roman"/>
          <w:sz w:val="24"/>
          <w:szCs w:val="24"/>
        </w:rPr>
        <w:t xml:space="preserve"> </w:t>
      </w:r>
      <w:proofErr w:type="spellStart"/>
      <w:r w:rsidR="00423FD9">
        <w:rPr>
          <w:rFonts w:ascii="Times New Roman" w:hAnsi="Times New Roman" w:cs="Times New Roman"/>
          <w:sz w:val="24"/>
          <w:szCs w:val="24"/>
        </w:rPr>
        <w:t>D’Banj</w:t>
      </w:r>
      <w:proofErr w:type="spellEnd"/>
      <w:r w:rsidR="00423FD9">
        <w:rPr>
          <w:rFonts w:ascii="Times New Roman" w:hAnsi="Times New Roman" w:cs="Times New Roman"/>
          <w:sz w:val="24"/>
          <w:szCs w:val="24"/>
        </w:rPr>
        <w:t xml:space="preserve"> was the next to win an international award that opened the door for collaborations with the American rap megastar, Snoop Doggy Dog.</w:t>
      </w:r>
      <w:r w:rsidR="00EF2FF8">
        <w:rPr>
          <w:rFonts w:ascii="Times New Roman" w:hAnsi="Times New Roman" w:cs="Times New Roman"/>
          <w:sz w:val="24"/>
          <w:szCs w:val="24"/>
        </w:rPr>
        <w:t xml:space="preserve"> Soon after, collaborations between Nigerian Afro-hip hop artistes and many international stars across the globe became the vogue.</w:t>
      </w:r>
      <w:r w:rsidR="00E111E5">
        <w:rPr>
          <w:rFonts w:ascii="Times New Roman" w:hAnsi="Times New Roman" w:cs="Times New Roman"/>
          <w:sz w:val="24"/>
          <w:szCs w:val="24"/>
        </w:rPr>
        <w:t xml:space="preserve"> </w:t>
      </w:r>
    </w:p>
    <w:p w:rsidR="005A0B3E" w:rsidRDefault="005A0B3E" w:rsidP="003E7404">
      <w:pPr>
        <w:jc w:val="both"/>
        <w:rPr>
          <w:rFonts w:ascii="Times New Roman" w:hAnsi="Times New Roman" w:cs="Times New Roman"/>
          <w:sz w:val="24"/>
          <w:szCs w:val="24"/>
        </w:rPr>
      </w:pPr>
    </w:p>
    <w:p w:rsidR="00E111E5" w:rsidRPr="00423FD9" w:rsidRDefault="00455000" w:rsidP="003E7404">
      <w:pPr>
        <w:jc w:val="both"/>
        <w:rPr>
          <w:rFonts w:ascii="Times New Roman" w:hAnsi="Times New Roman" w:cs="Times New Roman"/>
          <w:sz w:val="24"/>
          <w:szCs w:val="24"/>
        </w:rPr>
      </w:pPr>
      <w:r>
        <w:rPr>
          <w:rFonts w:ascii="Times New Roman" w:hAnsi="Times New Roman" w:cs="Times New Roman"/>
          <w:sz w:val="24"/>
          <w:szCs w:val="24"/>
        </w:rPr>
        <w:t xml:space="preserve">The craze for collaborations between Nigerian and international artistes has resulted in commercializing creativity. For any of these globally accepted artistes to be hired to perform in any event in the country, they demand to be paid in foreign currency—preferably Pounds, Euro, </w:t>
      </w:r>
      <w:r w:rsidR="00B718BA">
        <w:rPr>
          <w:rFonts w:ascii="Times New Roman" w:hAnsi="Times New Roman" w:cs="Times New Roman"/>
          <w:sz w:val="24"/>
          <w:szCs w:val="24"/>
        </w:rPr>
        <w:t xml:space="preserve">or </w:t>
      </w:r>
      <w:r>
        <w:rPr>
          <w:rFonts w:ascii="Times New Roman" w:hAnsi="Times New Roman" w:cs="Times New Roman"/>
          <w:sz w:val="24"/>
          <w:szCs w:val="24"/>
        </w:rPr>
        <w:t>Dollars.</w:t>
      </w:r>
      <w:r w:rsidR="00A32ECD">
        <w:rPr>
          <w:rFonts w:ascii="Times New Roman" w:hAnsi="Times New Roman" w:cs="Times New Roman"/>
          <w:sz w:val="24"/>
          <w:szCs w:val="24"/>
        </w:rPr>
        <w:t xml:space="preserve"> This commercialization of musical creativity has resulted in a high consideration of economic profit, and a consequent debasement in creative quality. </w:t>
      </w:r>
    </w:p>
    <w:p w:rsidR="00420CA6" w:rsidRDefault="00CA68C4" w:rsidP="003E7404">
      <w:pPr>
        <w:jc w:val="both"/>
        <w:rPr>
          <w:rFonts w:ascii="Times New Roman" w:hAnsi="Times New Roman" w:cs="Times New Roman"/>
          <w:b/>
          <w:bCs/>
          <w:sz w:val="24"/>
          <w:szCs w:val="24"/>
        </w:rPr>
      </w:pPr>
      <w:r w:rsidRPr="006A3D21">
        <w:rPr>
          <w:rFonts w:ascii="Times New Roman" w:hAnsi="Times New Roman" w:cs="Times New Roman"/>
          <w:b/>
          <w:bCs/>
          <w:sz w:val="24"/>
          <w:szCs w:val="24"/>
        </w:rPr>
        <w:t>Conclusion</w:t>
      </w:r>
    </w:p>
    <w:p w:rsidR="006F6203" w:rsidRPr="00AF6C60" w:rsidRDefault="00420CA6" w:rsidP="003E7404">
      <w:pPr>
        <w:jc w:val="both"/>
        <w:rPr>
          <w:rFonts w:ascii="Times New Roman" w:hAnsi="Times New Roman" w:cs="Times New Roman"/>
          <w:sz w:val="24"/>
          <w:szCs w:val="24"/>
        </w:rPr>
      </w:pPr>
      <w:r>
        <w:rPr>
          <w:rFonts w:ascii="Times New Roman" w:hAnsi="Times New Roman" w:cs="Times New Roman"/>
          <w:sz w:val="24"/>
          <w:szCs w:val="24"/>
        </w:rPr>
        <w:t xml:space="preserve">As creativity is stifled, musical rhythm is stagnated, and every musician is striving to sound alike in order to benefit from the commercial success of the reigning global musical styles. At the end of the day, cultural self-expression and artistic diversification are sacrificed at the altar of commercialization. </w:t>
      </w:r>
      <w:r w:rsidR="006F6203" w:rsidRPr="006A3D21">
        <w:rPr>
          <w:rFonts w:ascii="Times New Roman" w:hAnsi="Times New Roman" w:cs="Times New Roman"/>
          <w:b/>
          <w:bCs/>
          <w:sz w:val="24"/>
          <w:szCs w:val="24"/>
        </w:rPr>
        <w:t xml:space="preserve"> </w:t>
      </w:r>
      <w:r w:rsidR="00AF6C60">
        <w:rPr>
          <w:rFonts w:ascii="Times New Roman" w:hAnsi="Times New Roman" w:cs="Times New Roman"/>
          <w:sz w:val="24"/>
          <w:szCs w:val="24"/>
        </w:rPr>
        <w:t xml:space="preserve">For the way forward, the producers, directors, and patrons of the Nigerian pop music business should borrow a leaf from the book of the </w:t>
      </w:r>
      <w:proofErr w:type="spellStart"/>
      <w:r w:rsidR="00AF6C60">
        <w:rPr>
          <w:rFonts w:ascii="Times New Roman" w:hAnsi="Times New Roman" w:cs="Times New Roman"/>
          <w:sz w:val="24"/>
          <w:szCs w:val="24"/>
        </w:rPr>
        <w:t>Nollywood</w:t>
      </w:r>
      <w:proofErr w:type="spellEnd"/>
      <w:r w:rsidR="00AF6C60">
        <w:rPr>
          <w:rFonts w:ascii="Times New Roman" w:hAnsi="Times New Roman" w:cs="Times New Roman"/>
          <w:sz w:val="24"/>
          <w:szCs w:val="24"/>
        </w:rPr>
        <w:t xml:space="preserve"> home-movies industry. The Nigerian </w:t>
      </w:r>
      <w:proofErr w:type="spellStart"/>
      <w:r w:rsidR="00AF6C60">
        <w:rPr>
          <w:rFonts w:ascii="Times New Roman" w:hAnsi="Times New Roman" w:cs="Times New Roman"/>
          <w:sz w:val="24"/>
          <w:szCs w:val="24"/>
        </w:rPr>
        <w:t>Nollywood</w:t>
      </w:r>
      <w:proofErr w:type="spellEnd"/>
      <w:r w:rsidR="00AF6C60">
        <w:rPr>
          <w:rFonts w:ascii="Times New Roman" w:hAnsi="Times New Roman" w:cs="Times New Roman"/>
          <w:sz w:val="24"/>
          <w:szCs w:val="24"/>
        </w:rPr>
        <w:t xml:space="preserve">, ranked third in the world, after America's Hollywood and India’s Bollywood, has been able to achieve global acceptance and liberation from global imperialism by the insistence of the stakeholders to use the medium to export a near-real presentation of the culture and philosophy of the modern-day Nigeria. This consistency has been accepted globally as a truly Nigerian cultural and artistic expression and diversification. The Nigerian pop music industry has a lot to benefit from this approach to cultural </w:t>
      </w:r>
      <w:proofErr w:type="spellStart"/>
      <w:r w:rsidR="00AF6C60">
        <w:rPr>
          <w:rFonts w:ascii="Times New Roman" w:hAnsi="Times New Roman" w:cs="Times New Roman"/>
          <w:sz w:val="24"/>
          <w:szCs w:val="24"/>
        </w:rPr>
        <w:t>self expression</w:t>
      </w:r>
      <w:proofErr w:type="spellEnd"/>
      <w:r w:rsidR="00AF6C60">
        <w:rPr>
          <w:rFonts w:ascii="Times New Roman" w:hAnsi="Times New Roman" w:cs="Times New Roman"/>
          <w:sz w:val="24"/>
          <w:szCs w:val="24"/>
        </w:rPr>
        <w:t xml:space="preserve"> and artistic diversification.</w:t>
      </w:r>
    </w:p>
    <w:p w:rsidR="00282296" w:rsidRDefault="00B56FCC" w:rsidP="003E7404">
      <w:pPr>
        <w:rPr>
          <w:rFonts w:ascii="Times New Roman" w:hAnsi="Times New Roman" w:cs="Times New Roman"/>
          <w:sz w:val="24"/>
          <w:szCs w:val="24"/>
        </w:rPr>
      </w:pPr>
      <w:r w:rsidRPr="006A3D21">
        <w:rPr>
          <w:rFonts w:ascii="Times New Roman" w:hAnsi="Times New Roman" w:cs="Times New Roman"/>
          <w:sz w:val="24"/>
          <w:szCs w:val="24"/>
        </w:rPr>
        <w:t xml:space="preserve"> </w:t>
      </w:r>
    </w:p>
    <w:p w:rsidR="00282296" w:rsidRDefault="00282296" w:rsidP="003E7404">
      <w:pPr>
        <w:rPr>
          <w:rFonts w:ascii="Times New Roman" w:hAnsi="Times New Roman" w:cs="Times New Roman"/>
          <w:sz w:val="24"/>
          <w:szCs w:val="24"/>
        </w:rPr>
      </w:pPr>
    </w:p>
    <w:p w:rsidR="00282296" w:rsidRDefault="00282296" w:rsidP="003E7404">
      <w:pPr>
        <w:rPr>
          <w:rFonts w:ascii="Times New Roman" w:hAnsi="Times New Roman" w:cs="Times New Roman"/>
          <w:sz w:val="24"/>
          <w:szCs w:val="24"/>
        </w:rPr>
      </w:pPr>
    </w:p>
    <w:p w:rsidR="00282296" w:rsidRDefault="00282296" w:rsidP="003E7404">
      <w:pPr>
        <w:rPr>
          <w:rFonts w:ascii="Times New Roman" w:hAnsi="Times New Roman" w:cs="Times New Roman"/>
          <w:sz w:val="24"/>
          <w:szCs w:val="24"/>
        </w:rPr>
      </w:pPr>
    </w:p>
    <w:p w:rsidR="00282296" w:rsidRDefault="00282296" w:rsidP="003E7404">
      <w:pPr>
        <w:rPr>
          <w:rFonts w:ascii="Times New Roman" w:hAnsi="Times New Roman" w:cs="Times New Roman"/>
          <w:sz w:val="24"/>
          <w:szCs w:val="24"/>
        </w:rPr>
      </w:pPr>
    </w:p>
    <w:p w:rsidR="00282296" w:rsidRDefault="00282296" w:rsidP="003E7404">
      <w:pPr>
        <w:rPr>
          <w:rFonts w:ascii="Times New Roman" w:hAnsi="Times New Roman" w:cs="Times New Roman"/>
          <w:sz w:val="24"/>
          <w:szCs w:val="24"/>
        </w:rPr>
      </w:pPr>
    </w:p>
    <w:p w:rsidR="00282296" w:rsidRDefault="00282296" w:rsidP="003E7404">
      <w:pPr>
        <w:rPr>
          <w:rFonts w:ascii="Times New Roman" w:hAnsi="Times New Roman" w:cs="Times New Roman"/>
          <w:sz w:val="24"/>
          <w:szCs w:val="24"/>
        </w:rPr>
      </w:pPr>
    </w:p>
    <w:p w:rsidR="00B56FCC" w:rsidRDefault="0014276F" w:rsidP="003E7404">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References</w:t>
      </w:r>
    </w:p>
    <w:p w:rsidR="00F651F6" w:rsidRDefault="00F651F6" w:rsidP="003E7404">
      <w:pPr>
        <w:ind w:left="720" w:hanging="720"/>
        <w:rPr>
          <w:rFonts w:ascii="Times New Roman" w:hAnsi="Times New Roman" w:cs="Times New Roman"/>
          <w:sz w:val="24"/>
          <w:szCs w:val="24"/>
        </w:rPr>
      </w:pPr>
      <w:proofErr w:type="spellStart"/>
      <w:r>
        <w:rPr>
          <w:rFonts w:ascii="Times New Roman" w:hAnsi="Times New Roman" w:cs="Times New Roman"/>
          <w:sz w:val="24"/>
          <w:szCs w:val="24"/>
        </w:rPr>
        <w:t>Akpabot</w:t>
      </w:r>
      <w:proofErr w:type="spellEnd"/>
      <w:r>
        <w:rPr>
          <w:rFonts w:ascii="Times New Roman" w:hAnsi="Times New Roman" w:cs="Times New Roman"/>
          <w:sz w:val="24"/>
          <w:szCs w:val="24"/>
        </w:rPr>
        <w:t xml:space="preserve">, S. E. (1989). </w:t>
      </w:r>
      <w:proofErr w:type="gramStart"/>
      <w:r w:rsidRPr="002550F1">
        <w:rPr>
          <w:rFonts w:ascii="Times New Roman" w:hAnsi="Times New Roman"/>
          <w:sz w:val="24"/>
          <w:szCs w:val="24"/>
        </w:rPr>
        <w:t xml:space="preserve">Traditional </w:t>
      </w:r>
      <w:r>
        <w:rPr>
          <w:rFonts w:ascii="Times New Roman" w:hAnsi="Times New Roman"/>
          <w:sz w:val="24"/>
          <w:szCs w:val="24"/>
        </w:rPr>
        <w:t>m</w:t>
      </w:r>
      <w:r w:rsidRPr="002550F1">
        <w:rPr>
          <w:rFonts w:ascii="Times New Roman" w:hAnsi="Times New Roman"/>
          <w:sz w:val="24"/>
          <w:szCs w:val="24"/>
        </w:rPr>
        <w:t>usic and the Christi</w:t>
      </w:r>
      <w:r>
        <w:rPr>
          <w:rFonts w:ascii="Times New Roman" w:hAnsi="Times New Roman"/>
          <w:sz w:val="24"/>
          <w:szCs w:val="24"/>
        </w:rPr>
        <w:t>a</w:t>
      </w:r>
      <w:r w:rsidRPr="002550F1">
        <w:rPr>
          <w:rFonts w:ascii="Times New Roman" w:hAnsi="Times New Roman"/>
          <w:sz w:val="24"/>
          <w:szCs w:val="24"/>
        </w:rPr>
        <w:t xml:space="preserve">n </w:t>
      </w:r>
      <w:r>
        <w:rPr>
          <w:rFonts w:ascii="Times New Roman" w:hAnsi="Times New Roman"/>
          <w:sz w:val="24"/>
          <w:szCs w:val="24"/>
        </w:rPr>
        <w:t>c</w:t>
      </w:r>
      <w:r w:rsidRPr="002550F1">
        <w:rPr>
          <w:rFonts w:ascii="Times New Roman" w:hAnsi="Times New Roman"/>
          <w:sz w:val="24"/>
          <w:szCs w:val="24"/>
        </w:rPr>
        <w:t>hurch</w:t>
      </w:r>
      <w:r>
        <w:rPr>
          <w:rFonts w:ascii="Times New Roman" w:hAnsi="Times New Roman"/>
          <w:sz w:val="24"/>
          <w:szCs w:val="24"/>
        </w:rPr>
        <w:t>.</w:t>
      </w:r>
      <w:proofErr w:type="gramEnd"/>
      <w:r w:rsidRPr="002550F1">
        <w:rPr>
          <w:rFonts w:ascii="Times New Roman" w:hAnsi="Times New Roman"/>
          <w:sz w:val="24"/>
          <w:szCs w:val="24"/>
        </w:rPr>
        <w:t xml:space="preserve"> In Peter </w:t>
      </w:r>
      <w:proofErr w:type="spellStart"/>
      <w:r w:rsidRPr="002550F1">
        <w:rPr>
          <w:rFonts w:ascii="Times New Roman" w:hAnsi="Times New Roman"/>
          <w:sz w:val="24"/>
          <w:szCs w:val="24"/>
        </w:rPr>
        <w:t>Ekeh</w:t>
      </w:r>
      <w:proofErr w:type="spellEnd"/>
      <w:r>
        <w:rPr>
          <w:rFonts w:ascii="Times New Roman" w:hAnsi="Times New Roman"/>
          <w:sz w:val="24"/>
          <w:szCs w:val="24"/>
        </w:rPr>
        <w:t xml:space="preserve"> (Ed.),</w:t>
      </w:r>
      <w:r w:rsidRPr="002550F1">
        <w:rPr>
          <w:rFonts w:ascii="Times New Roman" w:hAnsi="Times New Roman"/>
          <w:sz w:val="24"/>
          <w:szCs w:val="24"/>
        </w:rPr>
        <w:t xml:space="preserve"> </w:t>
      </w:r>
      <w:r w:rsidRPr="00D87B3C">
        <w:rPr>
          <w:rFonts w:ascii="Times New Roman" w:hAnsi="Times New Roman"/>
          <w:i/>
          <w:iCs/>
          <w:sz w:val="24"/>
          <w:szCs w:val="24"/>
        </w:rPr>
        <w:t>Nigerian since Independence: The first twenty-five years</w:t>
      </w:r>
      <w:r w:rsidRPr="002550F1">
        <w:rPr>
          <w:rFonts w:ascii="Times New Roman" w:hAnsi="Times New Roman"/>
          <w:sz w:val="24"/>
          <w:szCs w:val="24"/>
        </w:rPr>
        <w:t xml:space="preserve"> </w:t>
      </w:r>
      <w:r>
        <w:rPr>
          <w:rFonts w:ascii="Times New Roman" w:hAnsi="Times New Roman"/>
          <w:sz w:val="24"/>
          <w:szCs w:val="24"/>
        </w:rPr>
        <w:t xml:space="preserve">(pp. 90-106). </w:t>
      </w:r>
      <w:r w:rsidRPr="002550F1">
        <w:rPr>
          <w:rFonts w:ascii="Times New Roman" w:hAnsi="Times New Roman"/>
          <w:sz w:val="24"/>
          <w:szCs w:val="24"/>
        </w:rPr>
        <w:t>London: Heinemann</w:t>
      </w:r>
      <w:r>
        <w:rPr>
          <w:rFonts w:ascii="Times New Roman" w:hAnsi="Times New Roman"/>
          <w:sz w:val="24"/>
          <w:szCs w:val="24"/>
        </w:rPr>
        <w:t>.</w:t>
      </w:r>
    </w:p>
    <w:p w:rsidR="009A27D2" w:rsidRPr="009A27D2" w:rsidRDefault="009A27D2" w:rsidP="003E7404">
      <w:pPr>
        <w:ind w:left="720" w:hanging="720"/>
        <w:rPr>
          <w:rFonts w:ascii="Times New Roman" w:hAnsi="Times New Roman" w:cs="Times New Roman"/>
          <w:sz w:val="24"/>
          <w:szCs w:val="24"/>
        </w:rPr>
      </w:pPr>
      <w:proofErr w:type="spellStart"/>
      <w:r w:rsidRPr="009A27D2">
        <w:rPr>
          <w:rFonts w:ascii="Times New Roman" w:hAnsi="Times New Roman" w:cs="Times New Roman"/>
          <w:sz w:val="24"/>
          <w:szCs w:val="24"/>
        </w:rPr>
        <w:t>Buah</w:t>
      </w:r>
      <w:proofErr w:type="spellEnd"/>
      <w:r w:rsidRPr="009A27D2">
        <w:rPr>
          <w:rFonts w:ascii="Times New Roman" w:hAnsi="Times New Roman" w:cs="Times New Roman"/>
          <w:sz w:val="24"/>
          <w:szCs w:val="24"/>
        </w:rPr>
        <w:t xml:space="preserve">, F.K. (1981). </w:t>
      </w:r>
      <w:proofErr w:type="gramStart"/>
      <w:r w:rsidRPr="009A27D2">
        <w:rPr>
          <w:rFonts w:ascii="Times New Roman" w:hAnsi="Times New Roman" w:cs="Times New Roman"/>
          <w:i/>
          <w:iCs/>
          <w:sz w:val="24"/>
          <w:szCs w:val="24"/>
        </w:rPr>
        <w:t>West Africa and Europe</w:t>
      </w:r>
      <w:r w:rsidRPr="009A27D2">
        <w:rPr>
          <w:rFonts w:ascii="Times New Roman" w:hAnsi="Times New Roman" w:cs="Times New Roman"/>
          <w:sz w:val="24"/>
          <w:szCs w:val="24"/>
        </w:rPr>
        <w:t>.</w:t>
      </w:r>
      <w:proofErr w:type="gramEnd"/>
      <w:r w:rsidRPr="009A27D2">
        <w:rPr>
          <w:rFonts w:ascii="Times New Roman" w:hAnsi="Times New Roman" w:cs="Times New Roman"/>
          <w:sz w:val="24"/>
          <w:szCs w:val="24"/>
        </w:rPr>
        <w:t xml:space="preserve"> London: Macmillan.</w:t>
      </w:r>
    </w:p>
    <w:p w:rsidR="003F09A4" w:rsidRPr="003F09A4" w:rsidRDefault="003F09A4" w:rsidP="003E7404">
      <w:pPr>
        <w:pStyle w:val="BodyText"/>
        <w:spacing w:after="240"/>
        <w:ind w:left="720" w:hanging="720"/>
        <w:jc w:val="both"/>
        <w:rPr>
          <w:rFonts w:ascii="Times New Roman" w:hAnsi="Times New Roman" w:cs="Times New Roman"/>
          <w:b/>
          <w:bCs/>
          <w:sz w:val="24"/>
          <w:szCs w:val="24"/>
        </w:rPr>
      </w:pPr>
      <w:r w:rsidRPr="003F09A4">
        <w:rPr>
          <w:rFonts w:ascii="Times New Roman" w:hAnsi="Times New Roman" w:cs="Times New Roman"/>
          <w:sz w:val="24"/>
          <w:szCs w:val="24"/>
        </w:rPr>
        <w:t xml:space="preserve">Collins, John E. (1996). </w:t>
      </w:r>
      <w:proofErr w:type="gramStart"/>
      <w:r w:rsidRPr="003F09A4">
        <w:rPr>
          <w:rFonts w:ascii="Times New Roman" w:hAnsi="Times New Roman" w:cs="Times New Roman"/>
          <w:i/>
          <w:iCs/>
          <w:sz w:val="24"/>
          <w:szCs w:val="24"/>
        </w:rPr>
        <w:t>Highlife time.</w:t>
      </w:r>
      <w:proofErr w:type="gramEnd"/>
      <w:r w:rsidRPr="003F09A4">
        <w:rPr>
          <w:rFonts w:ascii="Times New Roman" w:hAnsi="Times New Roman" w:cs="Times New Roman"/>
          <w:i/>
          <w:iCs/>
          <w:sz w:val="24"/>
          <w:szCs w:val="24"/>
        </w:rPr>
        <w:t xml:space="preserve"> </w:t>
      </w:r>
      <w:r w:rsidRPr="003F09A4">
        <w:rPr>
          <w:rFonts w:ascii="Times New Roman" w:hAnsi="Times New Roman" w:cs="Times New Roman"/>
          <w:sz w:val="24"/>
          <w:szCs w:val="24"/>
        </w:rPr>
        <w:t xml:space="preserve">Accra: </w:t>
      </w:r>
      <w:proofErr w:type="spellStart"/>
      <w:r w:rsidRPr="003F09A4">
        <w:rPr>
          <w:rFonts w:ascii="Times New Roman" w:hAnsi="Times New Roman" w:cs="Times New Roman"/>
          <w:sz w:val="24"/>
          <w:szCs w:val="24"/>
        </w:rPr>
        <w:t>Anansesem</w:t>
      </w:r>
      <w:proofErr w:type="spellEnd"/>
      <w:r w:rsidRPr="003F09A4">
        <w:rPr>
          <w:rFonts w:ascii="Times New Roman" w:hAnsi="Times New Roman" w:cs="Times New Roman"/>
          <w:sz w:val="24"/>
          <w:szCs w:val="24"/>
        </w:rPr>
        <w:t>.</w:t>
      </w:r>
    </w:p>
    <w:p w:rsidR="008E5E15" w:rsidRPr="008E5E15" w:rsidRDefault="008E5E15" w:rsidP="003E7404">
      <w:pPr>
        <w:ind w:left="720" w:hanging="720"/>
        <w:rPr>
          <w:rFonts w:ascii="Times New Roman" w:hAnsi="Times New Roman" w:cs="Times New Roman"/>
          <w:sz w:val="24"/>
          <w:szCs w:val="24"/>
        </w:rPr>
      </w:pPr>
      <w:r>
        <w:rPr>
          <w:rFonts w:ascii="Times New Roman" w:hAnsi="Times New Roman" w:cs="Times New Roman"/>
          <w:sz w:val="24"/>
          <w:szCs w:val="24"/>
        </w:rPr>
        <w:t xml:space="preserve">Ho, </w:t>
      </w:r>
      <w:proofErr w:type="spellStart"/>
      <w:r>
        <w:rPr>
          <w:rFonts w:ascii="Times New Roman" w:hAnsi="Times New Roman" w:cs="Times New Roman"/>
          <w:sz w:val="24"/>
          <w:szCs w:val="24"/>
        </w:rPr>
        <w:t>Wai</w:t>
      </w:r>
      <w:proofErr w:type="spellEnd"/>
      <w:r>
        <w:rPr>
          <w:rFonts w:ascii="Times New Roman" w:hAnsi="Times New Roman" w:cs="Times New Roman"/>
          <w:sz w:val="24"/>
          <w:szCs w:val="24"/>
        </w:rPr>
        <w:t xml:space="preserve">-Chong (2003). Between globalization and localization: A study of Hong Kong popular music. </w:t>
      </w:r>
      <w:r>
        <w:rPr>
          <w:rFonts w:ascii="Times New Roman" w:hAnsi="Times New Roman" w:cs="Times New Roman"/>
          <w:i/>
          <w:iCs/>
          <w:sz w:val="24"/>
          <w:szCs w:val="24"/>
        </w:rPr>
        <w:t>Popular Music</w:t>
      </w:r>
      <w:r>
        <w:rPr>
          <w:rFonts w:ascii="Times New Roman" w:hAnsi="Times New Roman" w:cs="Times New Roman"/>
          <w:sz w:val="24"/>
          <w:szCs w:val="24"/>
        </w:rPr>
        <w:t>, 22 (2), 143-157.</w:t>
      </w:r>
    </w:p>
    <w:p w:rsidR="0059625F" w:rsidRDefault="0059625F" w:rsidP="003E7404">
      <w:pPr>
        <w:ind w:left="720" w:hanging="720"/>
        <w:rPr>
          <w:rFonts w:ascii="Times New Roman" w:hAnsi="Times New Roman" w:cs="Times New Roman"/>
          <w:sz w:val="24"/>
          <w:szCs w:val="24"/>
        </w:rPr>
      </w:pPr>
      <w:proofErr w:type="spellStart"/>
      <w:r>
        <w:rPr>
          <w:rFonts w:ascii="Times New Roman" w:hAnsi="Times New Roman" w:cs="Times New Roman"/>
          <w:sz w:val="24"/>
          <w:szCs w:val="24"/>
        </w:rPr>
        <w:t>Idolor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Emurobome</w:t>
      </w:r>
      <w:proofErr w:type="spellEnd"/>
      <w:r>
        <w:rPr>
          <w:rFonts w:ascii="Times New Roman" w:hAnsi="Times New Roman" w:cs="Times New Roman"/>
          <w:sz w:val="24"/>
          <w:szCs w:val="24"/>
        </w:rPr>
        <w:t xml:space="preserve"> (2009). </w:t>
      </w:r>
      <w:proofErr w:type="gramStart"/>
      <w:r>
        <w:rPr>
          <w:rFonts w:ascii="Times New Roman" w:hAnsi="Times New Roman" w:cs="Times New Roman"/>
          <w:sz w:val="24"/>
          <w:szCs w:val="24"/>
        </w:rPr>
        <w:t>Strategizing globalization for the advancement of African music identity.</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Journal of the Association of Nigerian Musicologists</w:t>
      </w:r>
      <w:r>
        <w:rPr>
          <w:rFonts w:ascii="Times New Roman" w:hAnsi="Times New Roman" w:cs="Times New Roman"/>
          <w:sz w:val="24"/>
          <w:szCs w:val="24"/>
        </w:rPr>
        <w:t>, 3, 152-161.</w:t>
      </w:r>
    </w:p>
    <w:p w:rsidR="00A8386D" w:rsidRDefault="00A8386D" w:rsidP="003E740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Keita, </w:t>
      </w:r>
      <w:proofErr w:type="spellStart"/>
      <w:r>
        <w:rPr>
          <w:rFonts w:ascii="Times New Roman" w:hAnsi="Times New Roman" w:cs="Times New Roman"/>
          <w:sz w:val="24"/>
          <w:szCs w:val="24"/>
        </w:rPr>
        <w:t>Maghan</w:t>
      </w:r>
      <w:proofErr w:type="spellEnd"/>
      <w:r>
        <w:rPr>
          <w:rFonts w:ascii="Times New Roman" w:hAnsi="Times New Roman" w:cs="Times New Roman"/>
          <w:sz w:val="24"/>
          <w:szCs w:val="24"/>
        </w:rPr>
        <w:t xml:space="preserve"> (2011). </w:t>
      </w:r>
      <w:proofErr w:type="gramStart"/>
      <w:r w:rsidR="002026E3">
        <w:rPr>
          <w:rFonts w:ascii="Times New Roman" w:hAnsi="Times New Roman" w:cs="Times New Roman"/>
          <w:sz w:val="24"/>
          <w:szCs w:val="24"/>
        </w:rPr>
        <w:t>Emergence of African urbanization and global interaction.</w:t>
      </w:r>
      <w:proofErr w:type="gramEnd"/>
      <w:r w:rsidR="002026E3">
        <w:rPr>
          <w:rFonts w:ascii="Times New Roman" w:hAnsi="Times New Roman" w:cs="Times New Roman"/>
          <w:sz w:val="24"/>
          <w:szCs w:val="24"/>
        </w:rPr>
        <w:t xml:space="preserve"> </w:t>
      </w:r>
      <w:proofErr w:type="gramStart"/>
      <w:r w:rsidR="00680707" w:rsidRPr="00FD7378">
        <w:rPr>
          <w:rFonts w:ascii="Times New Roman" w:hAnsi="Times New Roman" w:cs="Times New Roman"/>
          <w:i/>
          <w:iCs/>
          <w:sz w:val="24"/>
          <w:szCs w:val="24"/>
        </w:rPr>
        <w:t>Microsoft® Student [DVD].</w:t>
      </w:r>
      <w:proofErr w:type="gramEnd"/>
      <w:r w:rsidR="00680707" w:rsidRPr="00FD7378">
        <w:rPr>
          <w:rFonts w:ascii="Times New Roman" w:hAnsi="Times New Roman" w:cs="Times New Roman"/>
          <w:i/>
          <w:iCs/>
          <w:sz w:val="24"/>
          <w:szCs w:val="24"/>
        </w:rPr>
        <w:t xml:space="preserve"> </w:t>
      </w:r>
      <w:r w:rsidR="00680707" w:rsidRPr="00FD7378">
        <w:rPr>
          <w:rFonts w:ascii="Times New Roman" w:hAnsi="Times New Roman" w:cs="Times New Roman"/>
          <w:sz w:val="24"/>
          <w:szCs w:val="24"/>
        </w:rPr>
        <w:t>Redmond, WA: Microsoft Corporation.</w:t>
      </w:r>
    </w:p>
    <w:p w:rsidR="003A4093" w:rsidRPr="003A4093" w:rsidRDefault="003A4093" w:rsidP="003E7404">
      <w:pPr>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Kiely</w:t>
      </w:r>
      <w:proofErr w:type="spellEnd"/>
      <w:r>
        <w:rPr>
          <w:rFonts w:ascii="Times New Roman" w:hAnsi="Times New Roman" w:cs="Times New Roman"/>
          <w:sz w:val="24"/>
          <w:szCs w:val="24"/>
        </w:rPr>
        <w:t xml:space="preserve">, Ray &amp; </w:t>
      </w:r>
      <w:proofErr w:type="spellStart"/>
      <w:r>
        <w:rPr>
          <w:rFonts w:ascii="Times New Roman" w:hAnsi="Times New Roman" w:cs="Times New Roman"/>
          <w:sz w:val="24"/>
          <w:szCs w:val="24"/>
        </w:rPr>
        <w:t>Marfleet</w:t>
      </w:r>
      <w:proofErr w:type="spellEnd"/>
      <w:r>
        <w:rPr>
          <w:rFonts w:ascii="Times New Roman" w:hAnsi="Times New Roman" w:cs="Times New Roman"/>
          <w:sz w:val="24"/>
          <w:szCs w:val="24"/>
        </w:rPr>
        <w:t>, Phil (2005).</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Globalization and the Third World.</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London: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D01C77" w:rsidRDefault="00D01C77" w:rsidP="003E7404">
      <w:pPr>
        <w:ind w:left="720" w:hanging="720"/>
        <w:jc w:val="both"/>
        <w:rPr>
          <w:rFonts w:ascii="Times New Roman" w:hAnsi="Times New Roman" w:cs="Times New Roman"/>
          <w:sz w:val="24"/>
          <w:szCs w:val="24"/>
        </w:rPr>
      </w:pPr>
      <w:proofErr w:type="spellStart"/>
      <w:r w:rsidRPr="002550F1">
        <w:rPr>
          <w:rFonts w:ascii="Times New Roman" w:hAnsi="Times New Roman"/>
          <w:sz w:val="24"/>
          <w:szCs w:val="24"/>
        </w:rPr>
        <w:t>Okoro</w:t>
      </w:r>
      <w:proofErr w:type="spellEnd"/>
      <w:r w:rsidRPr="002550F1">
        <w:rPr>
          <w:rFonts w:ascii="Times New Roman" w:hAnsi="Times New Roman"/>
          <w:sz w:val="24"/>
          <w:szCs w:val="24"/>
        </w:rPr>
        <w:t>, J.</w:t>
      </w:r>
      <w:r>
        <w:rPr>
          <w:rFonts w:ascii="Times New Roman" w:hAnsi="Times New Roman"/>
          <w:sz w:val="24"/>
          <w:szCs w:val="24"/>
        </w:rPr>
        <w:t xml:space="preserve"> </w:t>
      </w:r>
      <w:r w:rsidRPr="002550F1">
        <w:rPr>
          <w:rFonts w:ascii="Times New Roman" w:hAnsi="Times New Roman"/>
          <w:sz w:val="24"/>
          <w:szCs w:val="24"/>
        </w:rPr>
        <w:t>C.</w:t>
      </w:r>
      <w:r>
        <w:rPr>
          <w:rFonts w:ascii="Times New Roman" w:hAnsi="Times New Roman"/>
          <w:sz w:val="24"/>
          <w:szCs w:val="24"/>
        </w:rPr>
        <w:t xml:space="preserve"> (1993).</w:t>
      </w:r>
      <w:r w:rsidRPr="002550F1">
        <w:rPr>
          <w:rFonts w:ascii="Times New Roman" w:hAnsi="Times New Roman"/>
          <w:sz w:val="24"/>
          <w:szCs w:val="24"/>
        </w:rPr>
        <w:t xml:space="preserve"> </w:t>
      </w:r>
      <w:proofErr w:type="gramStart"/>
      <w:r w:rsidRPr="00D01C77">
        <w:rPr>
          <w:rFonts w:ascii="Times New Roman" w:hAnsi="Times New Roman"/>
          <w:i/>
          <w:iCs/>
          <w:sz w:val="24"/>
          <w:szCs w:val="24"/>
        </w:rPr>
        <w:t xml:space="preserve">The highlife music of Chris </w:t>
      </w:r>
      <w:proofErr w:type="spellStart"/>
      <w:r w:rsidRPr="00D01C77">
        <w:rPr>
          <w:rFonts w:ascii="Times New Roman" w:hAnsi="Times New Roman"/>
          <w:i/>
          <w:iCs/>
          <w:sz w:val="24"/>
          <w:szCs w:val="24"/>
        </w:rPr>
        <w:t>Augunus</w:t>
      </w:r>
      <w:proofErr w:type="spellEnd"/>
      <w:r w:rsidRPr="00D01C77">
        <w:rPr>
          <w:rFonts w:ascii="Times New Roman" w:hAnsi="Times New Roman"/>
          <w:i/>
          <w:iCs/>
          <w:sz w:val="24"/>
          <w:szCs w:val="24"/>
        </w:rPr>
        <w:t xml:space="preserve"> </w:t>
      </w:r>
      <w:proofErr w:type="spellStart"/>
      <w:r w:rsidRPr="00D01C77">
        <w:rPr>
          <w:rFonts w:ascii="Times New Roman" w:hAnsi="Times New Roman"/>
          <w:i/>
          <w:iCs/>
          <w:sz w:val="24"/>
          <w:szCs w:val="24"/>
        </w:rPr>
        <w:t>Ezewuiro</w:t>
      </w:r>
      <w:proofErr w:type="spellEnd"/>
      <w:r w:rsidRPr="00D01C77">
        <w:rPr>
          <w:rFonts w:ascii="Times New Roman" w:hAnsi="Times New Roman"/>
          <w:i/>
          <w:iCs/>
          <w:sz w:val="24"/>
          <w:szCs w:val="24"/>
        </w:rPr>
        <w:t xml:space="preserve"> </w:t>
      </w:r>
      <w:proofErr w:type="spellStart"/>
      <w:r w:rsidRPr="00D01C77">
        <w:rPr>
          <w:rFonts w:ascii="Times New Roman" w:hAnsi="Times New Roman"/>
          <w:i/>
          <w:iCs/>
          <w:sz w:val="24"/>
          <w:szCs w:val="24"/>
        </w:rPr>
        <w:t>Obinna</w:t>
      </w:r>
      <w:proofErr w:type="spellEnd"/>
      <w:r w:rsidRPr="002550F1">
        <w:rPr>
          <w:rFonts w:ascii="Times New Roman" w:hAnsi="Times New Roman"/>
          <w:sz w:val="24"/>
          <w:szCs w:val="24"/>
        </w:rPr>
        <w:t>.</w:t>
      </w:r>
      <w:proofErr w:type="gramEnd"/>
      <w:r w:rsidRPr="002550F1">
        <w:rPr>
          <w:rFonts w:ascii="Times New Roman" w:hAnsi="Times New Roman"/>
          <w:sz w:val="24"/>
          <w:szCs w:val="24"/>
        </w:rPr>
        <w:t xml:space="preserve"> </w:t>
      </w:r>
      <w:proofErr w:type="gramStart"/>
      <w:r>
        <w:rPr>
          <w:rFonts w:ascii="Times New Roman" w:hAnsi="Times New Roman"/>
          <w:sz w:val="24"/>
          <w:szCs w:val="24"/>
        </w:rPr>
        <w:t xml:space="preserve">Unpublished </w:t>
      </w:r>
      <w:r w:rsidRPr="002550F1">
        <w:rPr>
          <w:rFonts w:ascii="Times New Roman" w:hAnsi="Times New Roman"/>
          <w:sz w:val="24"/>
          <w:szCs w:val="24"/>
        </w:rPr>
        <w:t>B.A. Project, U</w:t>
      </w:r>
      <w:r>
        <w:rPr>
          <w:rFonts w:ascii="Times New Roman" w:hAnsi="Times New Roman"/>
          <w:sz w:val="24"/>
          <w:szCs w:val="24"/>
        </w:rPr>
        <w:t xml:space="preserve">niversity of </w:t>
      </w:r>
      <w:r w:rsidRPr="002550F1">
        <w:rPr>
          <w:rFonts w:ascii="Times New Roman" w:hAnsi="Times New Roman"/>
          <w:sz w:val="24"/>
          <w:szCs w:val="24"/>
        </w:rPr>
        <w:t>N</w:t>
      </w:r>
      <w:r>
        <w:rPr>
          <w:rFonts w:ascii="Times New Roman" w:hAnsi="Times New Roman"/>
          <w:sz w:val="24"/>
          <w:szCs w:val="24"/>
        </w:rPr>
        <w:t xml:space="preserve">igeria, </w:t>
      </w:r>
      <w:proofErr w:type="spellStart"/>
      <w:r w:rsidRPr="002550F1">
        <w:rPr>
          <w:rFonts w:ascii="Times New Roman" w:hAnsi="Times New Roman"/>
          <w:sz w:val="24"/>
          <w:szCs w:val="24"/>
        </w:rPr>
        <w:t>N</w:t>
      </w:r>
      <w:r>
        <w:rPr>
          <w:rFonts w:ascii="Times New Roman" w:hAnsi="Times New Roman"/>
          <w:sz w:val="24"/>
          <w:szCs w:val="24"/>
        </w:rPr>
        <w:t>sukka</w:t>
      </w:r>
      <w:proofErr w:type="spellEnd"/>
      <w:r>
        <w:rPr>
          <w:rFonts w:ascii="Times New Roman" w:hAnsi="Times New Roman"/>
          <w:sz w:val="24"/>
          <w:szCs w:val="24"/>
        </w:rPr>
        <w:t>.</w:t>
      </w:r>
      <w:proofErr w:type="gramEnd"/>
    </w:p>
    <w:p w:rsidR="00963ACD" w:rsidRDefault="00963ACD" w:rsidP="003E7404">
      <w:pPr>
        <w:ind w:left="720" w:hanging="720"/>
        <w:jc w:val="both"/>
        <w:rPr>
          <w:rFonts w:ascii="Times New Roman" w:hAnsi="Times New Roman" w:cs="Times New Roman"/>
          <w:sz w:val="24"/>
          <w:szCs w:val="24"/>
        </w:rPr>
      </w:pPr>
      <w:proofErr w:type="gramStart"/>
      <w:r w:rsidRPr="00963ACD">
        <w:rPr>
          <w:rFonts w:ascii="Times New Roman" w:hAnsi="Times New Roman" w:cs="Times New Roman"/>
          <w:sz w:val="24"/>
          <w:szCs w:val="24"/>
        </w:rPr>
        <w:t>Onwuegbuna, I. E. (2009).</w:t>
      </w:r>
      <w:proofErr w:type="gramEnd"/>
      <w:r w:rsidRPr="00963ACD">
        <w:rPr>
          <w:rFonts w:ascii="Times New Roman" w:hAnsi="Times New Roman" w:cs="Times New Roman"/>
          <w:sz w:val="24"/>
          <w:szCs w:val="24"/>
        </w:rPr>
        <w:t xml:space="preserve"> Pop music analysis in the 21</w:t>
      </w:r>
      <w:r w:rsidRPr="00963ACD">
        <w:rPr>
          <w:rFonts w:ascii="Times New Roman" w:hAnsi="Times New Roman" w:cs="Times New Roman"/>
          <w:sz w:val="24"/>
          <w:szCs w:val="24"/>
          <w:vertAlign w:val="superscript"/>
        </w:rPr>
        <w:t>st</w:t>
      </w:r>
      <w:r w:rsidRPr="00963ACD">
        <w:rPr>
          <w:rFonts w:ascii="Times New Roman" w:hAnsi="Times New Roman" w:cs="Times New Roman"/>
          <w:sz w:val="24"/>
          <w:szCs w:val="24"/>
        </w:rPr>
        <w:t xml:space="preserve"> century: An adaptation of the </w:t>
      </w:r>
      <w:proofErr w:type="spellStart"/>
      <w:r w:rsidRPr="00963ACD">
        <w:rPr>
          <w:rFonts w:ascii="Times New Roman" w:hAnsi="Times New Roman" w:cs="Times New Roman"/>
          <w:sz w:val="24"/>
          <w:szCs w:val="24"/>
        </w:rPr>
        <w:t>Pressey</w:t>
      </w:r>
      <w:proofErr w:type="spellEnd"/>
      <w:r w:rsidRPr="00963ACD">
        <w:rPr>
          <w:rFonts w:ascii="Times New Roman" w:hAnsi="Times New Roman" w:cs="Times New Roman"/>
          <w:sz w:val="24"/>
          <w:szCs w:val="24"/>
        </w:rPr>
        <w:t xml:space="preserve">-Skinner programmed-learning theory. </w:t>
      </w:r>
      <w:proofErr w:type="spellStart"/>
      <w:r w:rsidRPr="00963ACD">
        <w:rPr>
          <w:rFonts w:ascii="Times New Roman" w:hAnsi="Times New Roman" w:cs="Times New Roman"/>
          <w:i/>
          <w:iCs/>
          <w:sz w:val="24"/>
          <w:szCs w:val="24"/>
        </w:rPr>
        <w:t>Awka</w:t>
      </w:r>
      <w:proofErr w:type="spellEnd"/>
      <w:r w:rsidRPr="00963ACD">
        <w:rPr>
          <w:rFonts w:ascii="Times New Roman" w:hAnsi="Times New Roman" w:cs="Times New Roman"/>
          <w:i/>
          <w:iCs/>
          <w:sz w:val="24"/>
          <w:szCs w:val="24"/>
        </w:rPr>
        <w:t xml:space="preserve"> Journal of Research in Music and the Arts (AJRMA),</w:t>
      </w:r>
      <w:r w:rsidRPr="00963ACD">
        <w:rPr>
          <w:rFonts w:ascii="Times New Roman" w:hAnsi="Times New Roman" w:cs="Times New Roman"/>
          <w:sz w:val="24"/>
          <w:szCs w:val="24"/>
        </w:rPr>
        <w:t xml:space="preserve"> 6, 90-104.</w:t>
      </w:r>
    </w:p>
    <w:p w:rsidR="009859F3" w:rsidRPr="009859F3" w:rsidRDefault="009859F3" w:rsidP="003E7404">
      <w:pPr>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Porterfield, Christopher (1998, June 8). </w:t>
      </w:r>
      <w:proofErr w:type="gramStart"/>
      <w:r>
        <w:rPr>
          <w:rFonts w:ascii="Times New Roman" w:hAnsi="Times New Roman" w:cs="Times New Roman"/>
          <w:sz w:val="24"/>
          <w:szCs w:val="24"/>
        </w:rPr>
        <w:t>Right before our eyes.</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Time Newsmagazine, 151</w:t>
      </w:r>
      <w:r>
        <w:rPr>
          <w:rFonts w:ascii="Times New Roman" w:hAnsi="Times New Roman" w:cs="Times New Roman"/>
          <w:sz w:val="24"/>
          <w:szCs w:val="24"/>
        </w:rPr>
        <w:t>(23),</w:t>
      </w:r>
      <w:r w:rsidR="007F5E94">
        <w:rPr>
          <w:rFonts w:ascii="Times New Roman" w:hAnsi="Times New Roman" w:cs="Times New Roman"/>
          <w:sz w:val="24"/>
          <w:szCs w:val="24"/>
        </w:rPr>
        <w:t xml:space="preserve"> 33-35</w:t>
      </w:r>
      <w:r>
        <w:rPr>
          <w:rFonts w:ascii="Times New Roman" w:hAnsi="Times New Roman" w:cs="Times New Roman"/>
          <w:sz w:val="24"/>
          <w:szCs w:val="24"/>
        </w:rPr>
        <w:t xml:space="preserve"> </w:t>
      </w:r>
      <w:r>
        <w:rPr>
          <w:rFonts w:ascii="Times New Roman" w:hAnsi="Times New Roman" w:cs="Times New Roman"/>
          <w:i/>
          <w:iCs/>
          <w:sz w:val="24"/>
          <w:szCs w:val="24"/>
        </w:rPr>
        <w:t xml:space="preserve"> </w:t>
      </w:r>
    </w:p>
    <w:p w:rsidR="009C6D02" w:rsidRDefault="009C6D02" w:rsidP="003E7404">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Stock, Robert (2011).</w:t>
      </w:r>
      <w:proofErr w:type="gramEnd"/>
      <w:r>
        <w:rPr>
          <w:rFonts w:ascii="Times New Roman" w:hAnsi="Times New Roman" w:cs="Times New Roman"/>
          <w:sz w:val="24"/>
          <w:szCs w:val="24"/>
        </w:rPr>
        <w:t xml:space="preserve"> Nigeria. </w:t>
      </w:r>
      <w:proofErr w:type="gramStart"/>
      <w:r w:rsidR="00FD7378" w:rsidRPr="00FD7378">
        <w:rPr>
          <w:rFonts w:ascii="Times New Roman" w:hAnsi="Times New Roman" w:cs="Times New Roman"/>
          <w:i/>
          <w:iCs/>
          <w:sz w:val="24"/>
          <w:szCs w:val="24"/>
        </w:rPr>
        <w:t>Microsoft® Student [DVD].</w:t>
      </w:r>
      <w:proofErr w:type="gramEnd"/>
      <w:r w:rsidR="00FD7378" w:rsidRPr="00FD7378">
        <w:rPr>
          <w:rFonts w:ascii="Times New Roman" w:hAnsi="Times New Roman" w:cs="Times New Roman"/>
          <w:i/>
          <w:iCs/>
          <w:sz w:val="24"/>
          <w:szCs w:val="24"/>
        </w:rPr>
        <w:t xml:space="preserve"> </w:t>
      </w:r>
      <w:r w:rsidR="00FD7378" w:rsidRPr="00FD7378">
        <w:rPr>
          <w:rFonts w:ascii="Times New Roman" w:hAnsi="Times New Roman" w:cs="Times New Roman"/>
          <w:sz w:val="24"/>
          <w:szCs w:val="24"/>
        </w:rPr>
        <w:t>Redmond, WA: Microsoft Corporation.</w:t>
      </w:r>
    </w:p>
    <w:p w:rsidR="00963ACD" w:rsidRPr="0059625F" w:rsidRDefault="00F04D31" w:rsidP="003E7404">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Stokes, Martin (2004).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Music and the global order.</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Annual Review of Anthropology</w:t>
      </w:r>
      <w:r>
        <w:rPr>
          <w:rFonts w:ascii="Times New Roman" w:hAnsi="Times New Roman" w:cs="Times New Roman"/>
          <w:sz w:val="24"/>
          <w:szCs w:val="24"/>
        </w:rPr>
        <w:t>, 33, 47-72.</w:t>
      </w:r>
    </w:p>
    <w:sectPr w:rsidR="00963ACD" w:rsidRPr="0059625F" w:rsidSect="003D38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75" w:rsidRDefault="000D2375" w:rsidP="0008588D">
      <w:pPr>
        <w:spacing w:after="0" w:line="240" w:lineRule="auto"/>
      </w:pPr>
      <w:r>
        <w:separator/>
      </w:r>
    </w:p>
  </w:endnote>
  <w:endnote w:type="continuationSeparator" w:id="0">
    <w:p w:rsidR="000D2375" w:rsidRDefault="000D2375" w:rsidP="0008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997802"/>
      <w:docPartObj>
        <w:docPartGallery w:val="Page Numbers (Bottom of Page)"/>
        <w:docPartUnique/>
      </w:docPartObj>
    </w:sdtPr>
    <w:sdtEndPr/>
    <w:sdtContent>
      <w:p w:rsidR="0008588D" w:rsidRDefault="000D2375">
        <w:pPr>
          <w:pStyle w:val="Footer"/>
          <w:jc w:val="right"/>
        </w:pPr>
        <w:r>
          <w:fldChar w:fldCharType="begin"/>
        </w:r>
        <w:r>
          <w:instrText xml:space="preserve"> PAGE   \* MERGEFORMAT </w:instrText>
        </w:r>
        <w:r>
          <w:fldChar w:fldCharType="separate"/>
        </w:r>
        <w:r w:rsidR="00282296">
          <w:rPr>
            <w:noProof/>
          </w:rPr>
          <w:t>9</w:t>
        </w:r>
        <w:r>
          <w:rPr>
            <w:noProof/>
          </w:rPr>
          <w:fldChar w:fldCharType="end"/>
        </w:r>
      </w:p>
    </w:sdtContent>
  </w:sdt>
  <w:p w:rsidR="0008588D" w:rsidRDefault="00085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75" w:rsidRDefault="000D2375" w:rsidP="0008588D">
      <w:pPr>
        <w:spacing w:after="0" w:line="240" w:lineRule="auto"/>
      </w:pPr>
      <w:r>
        <w:separator/>
      </w:r>
    </w:p>
  </w:footnote>
  <w:footnote w:type="continuationSeparator" w:id="0">
    <w:p w:rsidR="000D2375" w:rsidRDefault="000D2375" w:rsidP="00085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738743"/>
      <w:placeholder>
        <w:docPart w:val="B70AD5921F3B4BC980C939E4DE764BE0"/>
      </w:placeholder>
      <w:dataBinding w:prefixMappings="xmlns:ns0='http://schemas.openxmlformats.org/package/2006/metadata/core-properties' xmlns:ns1='http://purl.org/dc/elements/1.1/'" w:xpath="/ns0:coreProperties[1]/ns1:title[1]" w:storeItemID="{6C3C8BC8-F283-45AE-878A-BAB7291924A1}"/>
      <w:text/>
    </w:sdtPr>
    <w:sdtContent>
      <w:p w:rsidR="003E7404" w:rsidRDefault="003E7404" w:rsidP="003E7404">
        <w:pPr>
          <w:pStyle w:val="Header"/>
          <w:pBdr>
            <w:bottom w:val="thickThinSmallGap" w:sz="24" w:space="1" w:color="622423" w:themeColor="accent2" w:themeShade="7F"/>
          </w:pBdr>
          <w:rPr>
            <w:rFonts w:asciiTheme="majorHAnsi" w:eastAsiaTheme="majorEastAsia" w:hAnsiTheme="majorHAnsi" w:cstheme="majorBidi"/>
            <w:sz w:val="32"/>
            <w:szCs w:val="32"/>
          </w:rPr>
        </w:pPr>
        <w:r w:rsidRPr="003E7404">
          <w:t xml:space="preserve">Onwuegbuna, I. E. &amp; </w:t>
        </w:r>
        <w:proofErr w:type="spellStart"/>
        <w:r w:rsidRPr="003E7404">
          <w:t>Igbokwe</w:t>
        </w:r>
        <w:proofErr w:type="spellEnd"/>
        <w:r w:rsidRPr="003E7404">
          <w:t xml:space="preserve">, U. L. (2012). Globalization and Commercialization—Threats to Cultural Self Expression and Diversification in Nigerian Popular Music. International Journal of Educational Research, Vol. 12, pp. 212-217. Published by the Faculty of Education, University of Nigeria, </w:t>
        </w:r>
        <w:proofErr w:type="spellStart"/>
        <w:r w:rsidRPr="003E7404">
          <w:t>Nsukka</w:t>
        </w:r>
        <w:proofErr w:type="spellEnd"/>
        <w:r w:rsidRPr="003E7404">
          <w:t>.</w:t>
        </w:r>
      </w:p>
    </w:sdtContent>
  </w:sdt>
  <w:p w:rsidR="003E7404" w:rsidRDefault="003E74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3295"/>
    <w:rsid w:val="00002A91"/>
    <w:rsid w:val="00004073"/>
    <w:rsid w:val="000240C9"/>
    <w:rsid w:val="000518CE"/>
    <w:rsid w:val="00052868"/>
    <w:rsid w:val="00054D18"/>
    <w:rsid w:val="000625DB"/>
    <w:rsid w:val="00065DCF"/>
    <w:rsid w:val="000804C3"/>
    <w:rsid w:val="000814BE"/>
    <w:rsid w:val="0008588D"/>
    <w:rsid w:val="00092039"/>
    <w:rsid w:val="000D2375"/>
    <w:rsid w:val="000E1765"/>
    <w:rsid w:val="000E22B3"/>
    <w:rsid w:val="000E357F"/>
    <w:rsid w:val="000F3E30"/>
    <w:rsid w:val="000F7658"/>
    <w:rsid w:val="00100E15"/>
    <w:rsid w:val="00110777"/>
    <w:rsid w:val="0014276F"/>
    <w:rsid w:val="0018731D"/>
    <w:rsid w:val="001942B5"/>
    <w:rsid w:val="0019667E"/>
    <w:rsid w:val="001A0AA5"/>
    <w:rsid w:val="001E367C"/>
    <w:rsid w:val="001E55BF"/>
    <w:rsid w:val="001E7880"/>
    <w:rsid w:val="00201BF5"/>
    <w:rsid w:val="002026E3"/>
    <w:rsid w:val="00204D8A"/>
    <w:rsid w:val="002224F3"/>
    <w:rsid w:val="00223707"/>
    <w:rsid w:val="002238AD"/>
    <w:rsid w:val="00227B3A"/>
    <w:rsid w:val="00244CFD"/>
    <w:rsid w:val="00262597"/>
    <w:rsid w:val="00282296"/>
    <w:rsid w:val="00294661"/>
    <w:rsid w:val="002A0745"/>
    <w:rsid w:val="002B2235"/>
    <w:rsid w:val="002B42CC"/>
    <w:rsid w:val="002C345E"/>
    <w:rsid w:val="002C77FC"/>
    <w:rsid w:val="00303E1B"/>
    <w:rsid w:val="00310AA6"/>
    <w:rsid w:val="00330F18"/>
    <w:rsid w:val="00354A0D"/>
    <w:rsid w:val="00356A01"/>
    <w:rsid w:val="00356A59"/>
    <w:rsid w:val="003904C8"/>
    <w:rsid w:val="003A3E1A"/>
    <w:rsid w:val="003A4093"/>
    <w:rsid w:val="003B30E4"/>
    <w:rsid w:val="003C69FE"/>
    <w:rsid w:val="003D38DE"/>
    <w:rsid w:val="003D396E"/>
    <w:rsid w:val="003D6831"/>
    <w:rsid w:val="003E7404"/>
    <w:rsid w:val="003F02F3"/>
    <w:rsid w:val="003F09A4"/>
    <w:rsid w:val="00420CA6"/>
    <w:rsid w:val="00423FD9"/>
    <w:rsid w:val="00455000"/>
    <w:rsid w:val="004A5276"/>
    <w:rsid w:val="004C17E7"/>
    <w:rsid w:val="004D2F86"/>
    <w:rsid w:val="004F411C"/>
    <w:rsid w:val="004F4925"/>
    <w:rsid w:val="00521406"/>
    <w:rsid w:val="005232CC"/>
    <w:rsid w:val="005417C3"/>
    <w:rsid w:val="0054279A"/>
    <w:rsid w:val="005724A8"/>
    <w:rsid w:val="00592836"/>
    <w:rsid w:val="005948AC"/>
    <w:rsid w:val="0059625F"/>
    <w:rsid w:val="005A0B3E"/>
    <w:rsid w:val="005B1E41"/>
    <w:rsid w:val="00600E1A"/>
    <w:rsid w:val="00624677"/>
    <w:rsid w:val="00631722"/>
    <w:rsid w:val="0063216B"/>
    <w:rsid w:val="0065458C"/>
    <w:rsid w:val="00655243"/>
    <w:rsid w:val="00657978"/>
    <w:rsid w:val="00667861"/>
    <w:rsid w:val="00671806"/>
    <w:rsid w:val="00680707"/>
    <w:rsid w:val="00687ED4"/>
    <w:rsid w:val="006A3D21"/>
    <w:rsid w:val="006C4057"/>
    <w:rsid w:val="006D0A67"/>
    <w:rsid w:val="006E69E9"/>
    <w:rsid w:val="006F301E"/>
    <w:rsid w:val="006F6203"/>
    <w:rsid w:val="00701C81"/>
    <w:rsid w:val="007163A5"/>
    <w:rsid w:val="00765B7B"/>
    <w:rsid w:val="007672CC"/>
    <w:rsid w:val="00796FA4"/>
    <w:rsid w:val="007A2B55"/>
    <w:rsid w:val="007B5024"/>
    <w:rsid w:val="007B59C9"/>
    <w:rsid w:val="007C51DC"/>
    <w:rsid w:val="007D09A4"/>
    <w:rsid w:val="007F4AD8"/>
    <w:rsid w:val="007F5E94"/>
    <w:rsid w:val="00821190"/>
    <w:rsid w:val="00824455"/>
    <w:rsid w:val="008624F4"/>
    <w:rsid w:val="008811D5"/>
    <w:rsid w:val="0088125C"/>
    <w:rsid w:val="008B5052"/>
    <w:rsid w:val="008E3563"/>
    <w:rsid w:val="008E5E15"/>
    <w:rsid w:val="008F25BD"/>
    <w:rsid w:val="008F7EE4"/>
    <w:rsid w:val="009217BF"/>
    <w:rsid w:val="0092435D"/>
    <w:rsid w:val="009271FB"/>
    <w:rsid w:val="00930366"/>
    <w:rsid w:val="009527E2"/>
    <w:rsid w:val="00953F0F"/>
    <w:rsid w:val="00954F92"/>
    <w:rsid w:val="00963ACD"/>
    <w:rsid w:val="00983BD5"/>
    <w:rsid w:val="009859F3"/>
    <w:rsid w:val="00997EFD"/>
    <w:rsid w:val="009A27D2"/>
    <w:rsid w:val="009C6D02"/>
    <w:rsid w:val="009D6ABA"/>
    <w:rsid w:val="009F7934"/>
    <w:rsid w:val="00A32ECD"/>
    <w:rsid w:val="00A33E53"/>
    <w:rsid w:val="00A52648"/>
    <w:rsid w:val="00A6310D"/>
    <w:rsid w:val="00A63EC4"/>
    <w:rsid w:val="00A65122"/>
    <w:rsid w:val="00A72AC5"/>
    <w:rsid w:val="00A8386D"/>
    <w:rsid w:val="00AA0DE0"/>
    <w:rsid w:val="00AA2B7C"/>
    <w:rsid w:val="00AA40B6"/>
    <w:rsid w:val="00AB7A80"/>
    <w:rsid w:val="00AC34EB"/>
    <w:rsid w:val="00AF6C60"/>
    <w:rsid w:val="00B17D44"/>
    <w:rsid w:val="00B25FB8"/>
    <w:rsid w:val="00B26631"/>
    <w:rsid w:val="00B55B49"/>
    <w:rsid w:val="00B56FCC"/>
    <w:rsid w:val="00B63595"/>
    <w:rsid w:val="00B70A08"/>
    <w:rsid w:val="00B718BA"/>
    <w:rsid w:val="00B917BA"/>
    <w:rsid w:val="00BA6FA8"/>
    <w:rsid w:val="00BF1DD6"/>
    <w:rsid w:val="00C42FBA"/>
    <w:rsid w:val="00C4732E"/>
    <w:rsid w:val="00C52AF0"/>
    <w:rsid w:val="00C816F5"/>
    <w:rsid w:val="00C83C63"/>
    <w:rsid w:val="00C9699F"/>
    <w:rsid w:val="00CA5071"/>
    <w:rsid w:val="00CA68C4"/>
    <w:rsid w:val="00CB715E"/>
    <w:rsid w:val="00CD7C21"/>
    <w:rsid w:val="00CF5E2D"/>
    <w:rsid w:val="00CF7450"/>
    <w:rsid w:val="00D01C77"/>
    <w:rsid w:val="00D05046"/>
    <w:rsid w:val="00D13295"/>
    <w:rsid w:val="00D15A51"/>
    <w:rsid w:val="00D338A6"/>
    <w:rsid w:val="00D53FD6"/>
    <w:rsid w:val="00D66608"/>
    <w:rsid w:val="00D87B3C"/>
    <w:rsid w:val="00DA1847"/>
    <w:rsid w:val="00DA277F"/>
    <w:rsid w:val="00DA70D4"/>
    <w:rsid w:val="00DC0E6A"/>
    <w:rsid w:val="00DC234F"/>
    <w:rsid w:val="00DE2028"/>
    <w:rsid w:val="00DE3B49"/>
    <w:rsid w:val="00DF0296"/>
    <w:rsid w:val="00DF1EA4"/>
    <w:rsid w:val="00E111E5"/>
    <w:rsid w:val="00E32C4A"/>
    <w:rsid w:val="00E5359E"/>
    <w:rsid w:val="00E5521B"/>
    <w:rsid w:val="00E62B26"/>
    <w:rsid w:val="00E81F1E"/>
    <w:rsid w:val="00E827C2"/>
    <w:rsid w:val="00E91A5E"/>
    <w:rsid w:val="00E95F86"/>
    <w:rsid w:val="00EB59CD"/>
    <w:rsid w:val="00EB6144"/>
    <w:rsid w:val="00EC1188"/>
    <w:rsid w:val="00EC72AB"/>
    <w:rsid w:val="00ED2ADA"/>
    <w:rsid w:val="00EF2FF8"/>
    <w:rsid w:val="00F0059E"/>
    <w:rsid w:val="00F04D31"/>
    <w:rsid w:val="00F476DC"/>
    <w:rsid w:val="00F651F6"/>
    <w:rsid w:val="00F72586"/>
    <w:rsid w:val="00F82134"/>
    <w:rsid w:val="00F8413B"/>
    <w:rsid w:val="00F87484"/>
    <w:rsid w:val="00FA48AD"/>
    <w:rsid w:val="00FA4E7E"/>
    <w:rsid w:val="00FC33D4"/>
    <w:rsid w:val="00FD1DCA"/>
    <w:rsid w:val="00FD1EE3"/>
    <w:rsid w:val="00FD7378"/>
    <w:rsid w:val="00FE5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DE"/>
    <w:pPr>
      <w:spacing w:after="200" w:line="276" w:lineRule="auto"/>
    </w:pPr>
    <w:rPr>
      <w:sz w:val="22"/>
      <w:szCs w:val="22"/>
    </w:rPr>
  </w:style>
  <w:style w:type="paragraph" w:styleId="Heading1">
    <w:name w:val="heading 1"/>
    <w:basedOn w:val="Normal"/>
    <w:next w:val="Normal"/>
    <w:link w:val="Heading1Char"/>
    <w:qFormat/>
    <w:rsid w:val="00DE2028"/>
    <w:pPr>
      <w:keepNext/>
      <w:spacing w:after="0" w:line="360" w:lineRule="auto"/>
      <w:jc w:val="both"/>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9FE"/>
    <w:rPr>
      <w:color w:val="0000FF"/>
      <w:u w:val="single"/>
    </w:rPr>
  </w:style>
  <w:style w:type="character" w:customStyle="1" w:styleId="Heading1Char">
    <w:name w:val="Heading 1 Char"/>
    <w:basedOn w:val="DefaultParagraphFont"/>
    <w:link w:val="Heading1"/>
    <w:rsid w:val="00DE2028"/>
    <w:rPr>
      <w:rFonts w:ascii="Times New Roman" w:eastAsia="Times New Roman" w:hAnsi="Times New Roman" w:cs="Times New Roman"/>
      <w:b/>
      <w:bCs/>
      <w:sz w:val="28"/>
      <w:szCs w:val="24"/>
    </w:rPr>
  </w:style>
  <w:style w:type="paragraph" w:styleId="BodyText2">
    <w:name w:val="Body Text 2"/>
    <w:basedOn w:val="Normal"/>
    <w:link w:val="BodyText2Char"/>
    <w:semiHidden/>
    <w:rsid w:val="00F72586"/>
    <w:pPr>
      <w:spacing w:after="0" w:line="480" w:lineRule="auto"/>
      <w:jc w:val="both"/>
    </w:pPr>
    <w:rPr>
      <w:rFonts w:ascii="Times" w:eastAsia="Times New Roman" w:hAnsi="Times" w:cs="Times New Roman"/>
      <w:sz w:val="28"/>
      <w:szCs w:val="13"/>
    </w:rPr>
  </w:style>
  <w:style w:type="character" w:customStyle="1" w:styleId="BodyText2Char">
    <w:name w:val="Body Text 2 Char"/>
    <w:basedOn w:val="DefaultParagraphFont"/>
    <w:link w:val="BodyText2"/>
    <w:semiHidden/>
    <w:rsid w:val="00F72586"/>
    <w:rPr>
      <w:rFonts w:ascii="Times" w:eastAsia="Times New Roman" w:hAnsi="Times" w:cs="Times New Roman"/>
      <w:sz w:val="28"/>
      <w:szCs w:val="13"/>
    </w:rPr>
  </w:style>
  <w:style w:type="paragraph" w:styleId="BodyText">
    <w:name w:val="Body Text"/>
    <w:basedOn w:val="Normal"/>
    <w:link w:val="BodyTextChar"/>
    <w:uiPriority w:val="99"/>
    <w:semiHidden/>
    <w:unhideWhenUsed/>
    <w:rsid w:val="003F09A4"/>
    <w:pPr>
      <w:spacing w:after="120"/>
    </w:pPr>
  </w:style>
  <w:style w:type="character" w:customStyle="1" w:styleId="BodyTextChar">
    <w:name w:val="Body Text Char"/>
    <w:basedOn w:val="DefaultParagraphFont"/>
    <w:link w:val="BodyText"/>
    <w:uiPriority w:val="99"/>
    <w:semiHidden/>
    <w:rsid w:val="003F09A4"/>
    <w:rPr>
      <w:sz w:val="22"/>
      <w:szCs w:val="22"/>
    </w:rPr>
  </w:style>
  <w:style w:type="paragraph" w:styleId="Header">
    <w:name w:val="header"/>
    <w:basedOn w:val="Normal"/>
    <w:link w:val="HeaderChar"/>
    <w:uiPriority w:val="99"/>
    <w:unhideWhenUsed/>
    <w:rsid w:val="0008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88D"/>
    <w:rPr>
      <w:sz w:val="22"/>
      <w:szCs w:val="22"/>
    </w:rPr>
  </w:style>
  <w:style w:type="paragraph" w:styleId="Footer">
    <w:name w:val="footer"/>
    <w:basedOn w:val="Normal"/>
    <w:link w:val="FooterChar"/>
    <w:uiPriority w:val="99"/>
    <w:unhideWhenUsed/>
    <w:rsid w:val="0008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88D"/>
    <w:rPr>
      <w:sz w:val="22"/>
      <w:szCs w:val="22"/>
    </w:rPr>
  </w:style>
  <w:style w:type="paragraph" w:styleId="BalloonText">
    <w:name w:val="Balloon Text"/>
    <w:basedOn w:val="Normal"/>
    <w:link w:val="BalloonTextChar"/>
    <w:uiPriority w:val="99"/>
    <w:semiHidden/>
    <w:unhideWhenUsed/>
    <w:rsid w:val="003E7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404"/>
    <w:rPr>
      <w:rFonts w:ascii="Tahoma" w:hAnsi="Tahoma" w:cs="Tahoma"/>
      <w:sz w:val="16"/>
      <w:szCs w:val="16"/>
    </w:rPr>
  </w:style>
  <w:style w:type="paragraph" w:styleId="NoSpacing">
    <w:name w:val="No Spacing"/>
    <w:uiPriority w:val="1"/>
    <w:qFormat/>
    <w:rsid w:val="006C405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he.igbokwe@unn.edu.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kenna.onwuegbuna@unn.edu.ng"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0AD5921F3B4BC980C939E4DE764BE0"/>
        <w:category>
          <w:name w:val="General"/>
          <w:gallery w:val="placeholder"/>
        </w:category>
        <w:types>
          <w:type w:val="bbPlcHdr"/>
        </w:types>
        <w:behaviors>
          <w:behavior w:val="content"/>
        </w:behaviors>
        <w:guid w:val="{617E5AB9-C489-4E78-8CA4-15ACE5299472}"/>
      </w:docPartPr>
      <w:docPartBody>
        <w:p w:rsidR="00000000" w:rsidRDefault="00F57E2E" w:rsidP="00F57E2E">
          <w:pPr>
            <w:pStyle w:val="B70AD5921F3B4BC980C939E4DE764BE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2E"/>
    <w:rsid w:val="00DC2F47"/>
    <w:rsid w:val="00F5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AD5921F3B4BC980C939E4DE764BE0">
    <w:name w:val="B70AD5921F3B4BC980C939E4DE764BE0"/>
    <w:rsid w:val="00F57E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AD5921F3B4BC980C939E4DE764BE0">
    <w:name w:val="B70AD5921F3B4BC980C939E4DE764BE0"/>
    <w:rsid w:val="00F57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6459</TotalTime>
  <Pages>9</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22170</CharactersWithSpaces>
  <SharedDoc>false</SharedDoc>
  <HLinks>
    <vt:vector size="6" baseType="variant">
      <vt:variant>
        <vt:i4>2293781</vt:i4>
      </vt:variant>
      <vt:variant>
        <vt:i4>0</vt:i4>
      </vt:variant>
      <vt:variant>
        <vt:i4>0</vt:i4>
      </vt:variant>
      <vt:variant>
        <vt:i4>5</vt:i4>
      </vt:variant>
      <vt:variant>
        <vt:lpwstr>mailto:ikenna.onwuegbuna@unn.edu.ng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Onwuegbuna, I. E. &amp; Igbokwe, U. L. (2012). Globalization and Commercialization—Threats to Cultural Self Expression and Diversification in Nigerian Popular Music. International Journal of Educational Research, Vol. 12, pp. 212-217. Published by the Faculty of Education, University of Nigeria, Nsukka.</dc:title>
  <dc:creator>user</dc:creator>
  <cp:lastModifiedBy>Reviewer</cp:lastModifiedBy>
  <cp:revision>184</cp:revision>
  <cp:lastPrinted>2012-04-25T22:08:00Z</cp:lastPrinted>
  <dcterms:created xsi:type="dcterms:W3CDTF">2012-03-17T20:59:00Z</dcterms:created>
  <dcterms:modified xsi:type="dcterms:W3CDTF">2016-06-23T20:35:00Z</dcterms:modified>
</cp:coreProperties>
</file>